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D202" w14:textId="3222E342" w:rsidR="00DF0EE1" w:rsidRDefault="00452E10" w:rsidP="00573CC9">
      <w:pPr>
        <w:shd w:val="clear" w:color="auto" w:fill="92D05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C</w:t>
      </w:r>
      <w:r w:rsidR="00573CC9">
        <w:rPr>
          <w:rFonts w:ascii="Segoe UI" w:hAnsi="Segoe UI" w:cs="Segoe UI"/>
          <w:b/>
          <w:bCs/>
          <w:sz w:val="20"/>
          <w:szCs w:val="20"/>
        </w:rPr>
        <w:t>HAMADA PÚBLICA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37A1F">
        <w:rPr>
          <w:rFonts w:ascii="Segoe UI" w:hAnsi="Segoe UI" w:cs="Segoe UI"/>
          <w:b/>
          <w:bCs/>
          <w:sz w:val="20"/>
          <w:szCs w:val="20"/>
        </w:rPr>
        <w:t>N</w:t>
      </w:r>
      <w:r w:rsidRPr="008E3AA3">
        <w:rPr>
          <w:rFonts w:ascii="Segoe UI" w:hAnsi="Segoe UI" w:cs="Segoe UI"/>
          <w:b/>
          <w:bCs/>
          <w:sz w:val="20"/>
          <w:szCs w:val="20"/>
        </w:rPr>
        <w:t>.º 01</w:t>
      </w:r>
      <w:r w:rsidR="00394B9C">
        <w:rPr>
          <w:rFonts w:ascii="Segoe UI" w:hAnsi="Segoe UI" w:cs="Segoe UI"/>
          <w:b/>
          <w:bCs/>
          <w:sz w:val="20"/>
          <w:szCs w:val="20"/>
        </w:rPr>
        <w:t>4</w:t>
      </w:r>
      <w:r w:rsidRPr="008E3AA3">
        <w:rPr>
          <w:rFonts w:ascii="Segoe UI" w:hAnsi="Segoe UI" w:cs="Segoe UI"/>
          <w:b/>
          <w:bCs/>
          <w:sz w:val="20"/>
          <w:szCs w:val="20"/>
        </w:rPr>
        <w:t>/2024</w:t>
      </w:r>
    </w:p>
    <w:p w14:paraId="5D6BC239" w14:textId="0CEDFA18" w:rsidR="00D8693C" w:rsidRDefault="00FA590C" w:rsidP="00D8693C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 xml:space="preserve">PROGRAMA </w:t>
      </w:r>
      <w:r w:rsidR="00037A1F">
        <w:rPr>
          <w:rFonts w:ascii="Segoe UI" w:hAnsi="Segoe UI" w:cs="Segoe UI"/>
          <w:b/>
          <w:bCs/>
          <w:sz w:val="20"/>
          <w:szCs w:val="20"/>
        </w:rPr>
        <w:t>BOLSA-PARÁ</w:t>
      </w:r>
      <w:r w:rsidR="00DF0EE1">
        <w:rPr>
          <w:rFonts w:ascii="Segoe UI" w:hAnsi="Segoe UI" w:cs="Segoe UI"/>
          <w:b/>
          <w:bCs/>
          <w:sz w:val="20"/>
          <w:szCs w:val="20"/>
        </w:rPr>
        <w:t xml:space="preserve">: </w:t>
      </w:r>
      <w:r w:rsidR="00D90DAC">
        <w:rPr>
          <w:rFonts w:ascii="Segoe UI" w:hAnsi="Segoe UI" w:cs="Segoe UI"/>
          <w:b/>
          <w:bCs/>
          <w:sz w:val="20"/>
          <w:szCs w:val="20"/>
        </w:rPr>
        <w:t>DOUTORADO</w:t>
      </w:r>
      <w:r w:rsidR="00D8693C" w:rsidRPr="00D8693C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0D77F07A" w14:textId="257D928C" w:rsidR="00FA590C" w:rsidRPr="00037A1F" w:rsidRDefault="00452E10" w:rsidP="00C103A2">
      <w:pPr>
        <w:spacing w:line="240" w:lineRule="auto"/>
        <w:jc w:val="center"/>
        <w:rPr>
          <w:rFonts w:ascii="Segoe UI" w:hAnsi="Segoe UI" w:cs="Segoe UI"/>
          <w:sz w:val="20"/>
          <w:szCs w:val="20"/>
          <w:u w:val="single"/>
        </w:rPr>
      </w:pPr>
      <w:r w:rsidRPr="00037A1F">
        <w:rPr>
          <w:rFonts w:ascii="Segoe UI" w:hAnsi="Segoe UI" w:cs="Segoe UI"/>
          <w:sz w:val="20"/>
          <w:szCs w:val="20"/>
          <w:u w:val="single"/>
        </w:rPr>
        <w:t xml:space="preserve">Ciclo </w:t>
      </w:r>
      <w:r w:rsidR="00FA590C" w:rsidRPr="00037A1F">
        <w:rPr>
          <w:rFonts w:ascii="Segoe UI" w:hAnsi="Segoe UI" w:cs="Segoe UI"/>
          <w:sz w:val="20"/>
          <w:szCs w:val="20"/>
          <w:u w:val="single"/>
        </w:rPr>
        <w:t>2024/2025</w:t>
      </w:r>
    </w:p>
    <w:p w14:paraId="28764790" w14:textId="7220616E" w:rsidR="00416A77" w:rsidRDefault="00DF0EE1" w:rsidP="00C103A2">
      <w:pPr>
        <w:shd w:val="clear" w:color="auto" w:fill="92D05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FORMULÁRIO DE </w:t>
      </w:r>
      <w:r w:rsidR="006838C6" w:rsidRPr="008E3AA3">
        <w:rPr>
          <w:rFonts w:ascii="Segoe UI" w:hAnsi="Segoe UI" w:cs="Segoe UI"/>
          <w:b/>
          <w:bCs/>
          <w:sz w:val="20"/>
          <w:szCs w:val="20"/>
        </w:rPr>
        <w:t xml:space="preserve">PROPOSTA INSTITUCIONAL </w:t>
      </w:r>
      <w:r w:rsidR="00050450">
        <w:rPr>
          <w:rFonts w:ascii="Segoe UI" w:hAnsi="Segoe UI" w:cs="Segoe UI"/>
          <w:b/>
          <w:bCs/>
          <w:sz w:val="20"/>
          <w:szCs w:val="20"/>
        </w:rPr>
        <w:t>(FPI)</w:t>
      </w:r>
    </w:p>
    <w:p w14:paraId="6F4077A0" w14:textId="77777777" w:rsidR="00795492" w:rsidRPr="008E3AA3" w:rsidRDefault="00795492" w:rsidP="00795492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3952AB8" w14:textId="4B0AE6C3" w:rsidR="006838C6" w:rsidRPr="008E3AA3" w:rsidRDefault="006838C6" w:rsidP="00535A8C">
      <w:pPr>
        <w:shd w:val="clear" w:color="auto" w:fill="B3E5A1" w:themeFill="accent6" w:themeFillTint="66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IDENTIFICAÇÃO DA INSTITUIÇÃO EXECUTORA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715"/>
        <w:gridCol w:w="6893"/>
      </w:tblGrid>
      <w:tr w:rsidR="006838C6" w:rsidRPr="008E3AA3" w14:paraId="762B7BCB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45EC22C9" w14:textId="12E3934D" w:rsidR="006838C6" w:rsidRPr="008E3AA3" w:rsidRDefault="00C41C0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CNPJ:</w:t>
            </w:r>
          </w:p>
        </w:tc>
        <w:tc>
          <w:tcPr>
            <w:tcW w:w="3587" w:type="pct"/>
            <w:vAlign w:val="center"/>
          </w:tcPr>
          <w:p w14:paraId="0EFF60A6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C41C08" w:rsidRPr="008E3AA3" w14:paraId="65D14E21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2254C6C0" w14:textId="55074A12" w:rsidR="00C41C08" w:rsidRPr="008E3AA3" w:rsidRDefault="00C41C0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ICT/IES:</w:t>
            </w:r>
          </w:p>
        </w:tc>
        <w:tc>
          <w:tcPr>
            <w:tcW w:w="3587" w:type="pct"/>
            <w:vAlign w:val="center"/>
          </w:tcPr>
          <w:p w14:paraId="29596701" w14:textId="304E556F" w:rsidR="00C41C08" w:rsidRPr="008E3AA3" w:rsidRDefault="00C41C08" w:rsidP="00D96313">
            <w:pPr>
              <w:pStyle w:val="TableParagraph"/>
              <w:spacing w:before="2"/>
              <w:ind w:right="2"/>
              <w:rPr>
                <w:bCs/>
                <w:sz w:val="20"/>
                <w:szCs w:val="20"/>
              </w:rPr>
            </w:pPr>
          </w:p>
        </w:tc>
      </w:tr>
      <w:tr w:rsidR="006838C6" w:rsidRPr="008E3AA3" w14:paraId="463B2426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D39237D" w14:textId="0189D3EC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SIGLA:</w:t>
            </w:r>
          </w:p>
        </w:tc>
        <w:tc>
          <w:tcPr>
            <w:tcW w:w="3587" w:type="pct"/>
            <w:vAlign w:val="center"/>
          </w:tcPr>
          <w:p w14:paraId="14135F49" w14:textId="77777777" w:rsidR="006838C6" w:rsidRPr="008E3AA3" w:rsidRDefault="006838C6" w:rsidP="00D96313">
            <w:pPr>
              <w:pStyle w:val="TableParagraph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08D9C742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584DFA4F" w14:textId="006D483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Munícipio da Sede:</w:t>
            </w:r>
          </w:p>
        </w:tc>
        <w:tc>
          <w:tcPr>
            <w:tcW w:w="3587" w:type="pct"/>
            <w:vAlign w:val="center"/>
          </w:tcPr>
          <w:p w14:paraId="42887ABF" w14:textId="30403865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165D367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1FF43A72" w14:textId="1A9EFCFF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Região de Integração</w:t>
            </w:r>
            <w:r w:rsidR="00D8693C">
              <w:rPr>
                <w:rStyle w:val="Refdenotaderodap"/>
                <w:b/>
                <w:sz w:val="20"/>
                <w:szCs w:val="20"/>
              </w:rPr>
              <w:footnoteReference w:id="2"/>
            </w:r>
            <w:r w:rsidRPr="008E3AA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87" w:type="pct"/>
            <w:vAlign w:val="center"/>
          </w:tcPr>
          <w:p w14:paraId="7772FD21" w14:textId="47FA284B" w:rsidR="006838C6" w:rsidRPr="008E3AA3" w:rsidRDefault="006838C6" w:rsidP="00D96313">
            <w:pPr>
              <w:pStyle w:val="TableParagraph"/>
              <w:spacing w:before="2"/>
              <w:rPr>
                <w:bCs/>
                <w:sz w:val="20"/>
                <w:szCs w:val="20"/>
              </w:rPr>
            </w:pPr>
          </w:p>
        </w:tc>
      </w:tr>
      <w:tr w:rsidR="006838C6" w:rsidRPr="008E3AA3" w14:paraId="226E891E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1256242B" w14:textId="70747B5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Tipo de Instituição</w:t>
            </w:r>
            <w:r w:rsidR="005C14BE" w:rsidRPr="008E3AA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87" w:type="pct"/>
            <w:vAlign w:val="center"/>
          </w:tcPr>
          <w:p w14:paraId="0DB63727" w14:textId="77777777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26E467AC" w14:textId="77777777" w:rsidTr="00D96313">
        <w:trPr>
          <w:trHeight w:val="334"/>
        </w:trPr>
        <w:tc>
          <w:tcPr>
            <w:tcW w:w="1413" w:type="pct"/>
            <w:vAlign w:val="center"/>
          </w:tcPr>
          <w:p w14:paraId="7E5C1B83" w14:textId="0DAC1BB4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Natureza Jurídica:</w:t>
            </w:r>
          </w:p>
        </w:tc>
        <w:tc>
          <w:tcPr>
            <w:tcW w:w="3587" w:type="pct"/>
            <w:vAlign w:val="center"/>
          </w:tcPr>
          <w:p w14:paraId="2E986195" w14:textId="77777777" w:rsidR="006838C6" w:rsidRPr="008E3AA3" w:rsidRDefault="006838C6" w:rsidP="00D963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EAB97CF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51C674DF" w14:textId="0AF27083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Diretório de Instituições do CNPq:</w:t>
            </w:r>
          </w:p>
        </w:tc>
        <w:tc>
          <w:tcPr>
            <w:tcW w:w="3587" w:type="pct"/>
            <w:vAlign w:val="center"/>
          </w:tcPr>
          <w:p w14:paraId="457E706B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6E4FA31E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7088DB7" w14:textId="1CBD9D07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Endereço da Sede:</w:t>
            </w:r>
          </w:p>
        </w:tc>
        <w:tc>
          <w:tcPr>
            <w:tcW w:w="3587" w:type="pct"/>
            <w:vAlign w:val="center"/>
          </w:tcPr>
          <w:p w14:paraId="1E318F35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120AA68C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4BBA8D0" w14:textId="313DD755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3587" w:type="pct"/>
            <w:vAlign w:val="center"/>
          </w:tcPr>
          <w:p w14:paraId="5E482D9C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  <w:tr w:rsidR="006838C6" w:rsidRPr="008E3AA3" w14:paraId="30FB1B98" w14:textId="77777777" w:rsidTr="00D96313">
        <w:trPr>
          <w:trHeight w:val="337"/>
        </w:trPr>
        <w:tc>
          <w:tcPr>
            <w:tcW w:w="1413" w:type="pct"/>
            <w:vAlign w:val="center"/>
          </w:tcPr>
          <w:p w14:paraId="725108A9" w14:textId="2C7A9DCA" w:rsidR="006838C6" w:rsidRPr="008E3AA3" w:rsidRDefault="006838C6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587" w:type="pct"/>
            <w:vAlign w:val="center"/>
          </w:tcPr>
          <w:p w14:paraId="29C62160" w14:textId="77777777" w:rsidR="006838C6" w:rsidRPr="008E3AA3" w:rsidRDefault="006838C6" w:rsidP="00D96313">
            <w:pPr>
              <w:pStyle w:val="TableParagraph"/>
              <w:spacing w:before="2"/>
              <w:ind w:right="2"/>
              <w:rPr>
                <w:b/>
                <w:sz w:val="20"/>
                <w:szCs w:val="20"/>
              </w:rPr>
            </w:pPr>
          </w:p>
        </w:tc>
      </w:tr>
    </w:tbl>
    <w:p w14:paraId="4C3E061D" w14:textId="257015CC" w:rsidR="00FA590C" w:rsidRPr="008E3AA3" w:rsidRDefault="00FA590C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 xml:space="preserve">REPRESENTANTE MÁXIMO 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INSTITUCIONAL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695"/>
        <w:gridCol w:w="3557"/>
        <w:gridCol w:w="1286"/>
        <w:gridCol w:w="2070"/>
      </w:tblGrid>
      <w:tr w:rsidR="00FA590C" w:rsidRPr="008E3AA3" w14:paraId="0285D145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027D610D" w14:textId="77777777" w:rsidR="00FA590C" w:rsidRPr="008E3AA3" w:rsidRDefault="00FA590C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</w:t>
            </w:r>
            <w:r w:rsidRPr="008E3AA3">
              <w:rPr>
                <w:b/>
                <w:spacing w:val="-2"/>
                <w:sz w:val="20"/>
                <w:szCs w:val="20"/>
              </w:rPr>
              <w:t xml:space="preserve"> Completo:</w:t>
            </w:r>
          </w:p>
        </w:tc>
        <w:tc>
          <w:tcPr>
            <w:tcW w:w="3597" w:type="pct"/>
            <w:gridSpan w:val="3"/>
            <w:vAlign w:val="center"/>
          </w:tcPr>
          <w:p w14:paraId="1F00F363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590C" w:rsidRPr="008E3AA3" w14:paraId="697E1B79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62BA064D" w14:textId="77777777" w:rsidR="00FA590C" w:rsidRPr="008E3AA3" w:rsidRDefault="00FA590C" w:rsidP="00D96313">
            <w:pPr>
              <w:pStyle w:val="TableParagraph"/>
              <w:spacing w:before="2"/>
              <w:ind w:left="1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</w:t>
            </w:r>
            <w:r w:rsidRPr="008E3AA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A3">
              <w:rPr>
                <w:b/>
                <w:spacing w:val="-2"/>
                <w:sz w:val="20"/>
                <w:szCs w:val="20"/>
              </w:rPr>
              <w:t>Ocupado:</w:t>
            </w:r>
          </w:p>
        </w:tc>
        <w:tc>
          <w:tcPr>
            <w:tcW w:w="3597" w:type="pct"/>
            <w:gridSpan w:val="3"/>
            <w:vAlign w:val="center"/>
          </w:tcPr>
          <w:p w14:paraId="1590A7B2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6313" w:rsidRPr="008E3AA3" w14:paraId="10C45BED" w14:textId="77777777" w:rsidTr="00D96313">
        <w:trPr>
          <w:trHeight w:val="337"/>
        </w:trPr>
        <w:tc>
          <w:tcPr>
            <w:tcW w:w="1403" w:type="pct"/>
            <w:vAlign w:val="center"/>
          </w:tcPr>
          <w:p w14:paraId="009A79B0" w14:textId="46A50BF9" w:rsidR="00D96313" w:rsidRPr="008E3AA3" w:rsidRDefault="00D96313" w:rsidP="00D96313">
            <w:pPr>
              <w:pStyle w:val="TableParagraph"/>
              <w:spacing w:before="2"/>
              <w:ind w:left="1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</w:t>
            </w:r>
            <w:r w:rsidRPr="008E3AA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E3AA3">
              <w:rPr>
                <w:b/>
                <w:sz w:val="20"/>
                <w:szCs w:val="20"/>
              </w:rPr>
              <w:t>Currículo</w:t>
            </w:r>
            <w:r w:rsidRPr="008E3AA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3AA3">
              <w:rPr>
                <w:b/>
                <w:spacing w:val="-2"/>
                <w:sz w:val="20"/>
                <w:szCs w:val="20"/>
              </w:rPr>
              <w:t>Lattes:</w:t>
            </w:r>
          </w:p>
        </w:tc>
        <w:tc>
          <w:tcPr>
            <w:tcW w:w="3597" w:type="pct"/>
            <w:gridSpan w:val="3"/>
            <w:vAlign w:val="center"/>
          </w:tcPr>
          <w:p w14:paraId="413B0890" w14:textId="77777777" w:rsidR="00D96313" w:rsidRPr="008E3AA3" w:rsidRDefault="00D96313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590C" w:rsidRPr="008E3AA3" w14:paraId="74C7AEEF" w14:textId="77777777" w:rsidTr="00D96313">
        <w:trPr>
          <w:trHeight w:val="335"/>
        </w:trPr>
        <w:tc>
          <w:tcPr>
            <w:tcW w:w="1403" w:type="pct"/>
            <w:vAlign w:val="center"/>
          </w:tcPr>
          <w:p w14:paraId="25F0D98F" w14:textId="77777777" w:rsidR="00FA590C" w:rsidRPr="008E3AA3" w:rsidRDefault="00FA590C" w:rsidP="00D96313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851" w:type="pct"/>
            <w:vAlign w:val="center"/>
          </w:tcPr>
          <w:p w14:paraId="23D70C4E" w14:textId="77777777" w:rsidR="00FA590C" w:rsidRPr="008E3AA3" w:rsidRDefault="00FA590C" w:rsidP="00D963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BFFDF83" w14:textId="77777777" w:rsidR="00FA590C" w:rsidRPr="008E3AA3" w:rsidRDefault="00FA590C" w:rsidP="00D96313">
            <w:pPr>
              <w:pStyle w:val="TableParagraph"/>
              <w:ind w:left="10" w:right="7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722E4987" w14:textId="77777777" w:rsidR="00FA590C" w:rsidRPr="008E3AA3" w:rsidRDefault="00FA590C" w:rsidP="00D96313">
            <w:pPr>
              <w:pStyle w:val="TableParagraph"/>
              <w:ind w:left="10" w:right="7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48BF2C5" w14:textId="69312816" w:rsidR="006838C6" w:rsidRPr="008E3AA3" w:rsidRDefault="006838C6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GESTOR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(A)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INSTITUCIONAL DO PROGRAMA BOLSA-PARÁ 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538"/>
        <w:gridCol w:w="3714"/>
        <w:gridCol w:w="1286"/>
        <w:gridCol w:w="2070"/>
      </w:tblGrid>
      <w:tr w:rsidR="006838C6" w:rsidRPr="008E3AA3" w14:paraId="7B0A7241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5FAA6310" w14:textId="7777777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 Completo:</w:t>
            </w:r>
          </w:p>
        </w:tc>
        <w:tc>
          <w:tcPr>
            <w:tcW w:w="3679" w:type="pct"/>
            <w:gridSpan w:val="3"/>
            <w:vAlign w:val="center"/>
          </w:tcPr>
          <w:p w14:paraId="26A74B8F" w14:textId="77777777" w:rsidR="006838C6" w:rsidRPr="008E3AA3" w:rsidRDefault="006838C6" w:rsidP="00643DB2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</w:tc>
      </w:tr>
      <w:tr w:rsidR="006838C6" w:rsidRPr="008E3AA3" w14:paraId="7F7FD5FC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5ACE287D" w14:textId="210088E6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 Ocupado:</w:t>
            </w:r>
          </w:p>
        </w:tc>
        <w:tc>
          <w:tcPr>
            <w:tcW w:w="3679" w:type="pct"/>
            <w:gridSpan w:val="3"/>
            <w:vAlign w:val="center"/>
          </w:tcPr>
          <w:p w14:paraId="31F42D6F" w14:textId="77777777" w:rsidR="006838C6" w:rsidRPr="008E3AA3" w:rsidRDefault="006838C6" w:rsidP="00643DB2">
            <w:pPr>
              <w:pStyle w:val="TableParagraph"/>
              <w:spacing w:before="2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6A16283D" w14:textId="77777777" w:rsidTr="00FA590C">
        <w:trPr>
          <w:trHeight w:val="337"/>
        </w:trPr>
        <w:tc>
          <w:tcPr>
            <w:tcW w:w="1321" w:type="pct"/>
            <w:vAlign w:val="center"/>
          </w:tcPr>
          <w:p w14:paraId="79B5F28B" w14:textId="75CB38C0" w:rsidR="00D96313" w:rsidRPr="008E3AA3" w:rsidRDefault="00D96313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Currículo Lattes:</w:t>
            </w:r>
          </w:p>
        </w:tc>
        <w:tc>
          <w:tcPr>
            <w:tcW w:w="3679" w:type="pct"/>
            <w:gridSpan w:val="3"/>
            <w:vAlign w:val="center"/>
          </w:tcPr>
          <w:p w14:paraId="5426A85F" w14:textId="77777777" w:rsidR="00D96313" w:rsidRPr="008E3AA3" w:rsidRDefault="00D96313" w:rsidP="00643DB2">
            <w:pPr>
              <w:pStyle w:val="TableParagraph"/>
              <w:spacing w:before="2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6838C6" w:rsidRPr="008E3AA3" w14:paraId="737C550F" w14:textId="77777777" w:rsidTr="00FA590C">
        <w:trPr>
          <w:trHeight w:val="335"/>
        </w:trPr>
        <w:tc>
          <w:tcPr>
            <w:tcW w:w="1321" w:type="pct"/>
            <w:vAlign w:val="center"/>
          </w:tcPr>
          <w:p w14:paraId="66411C81" w14:textId="0484A5B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933" w:type="pct"/>
            <w:vAlign w:val="center"/>
          </w:tcPr>
          <w:p w14:paraId="6AEF79B8" w14:textId="77777777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01D8787" w14:textId="3145B64E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07E4E6F1" w14:textId="7C0E388A" w:rsidR="006838C6" w:rsidRPr="008E3AA3" w:rsidRDefault="006838C6" w:rsidP="00643DB2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06D0CF" w14:textId="6A2ECF5C" w:rsidR="001F6168" w:rsidRPr="008E3AA3" w:rsidRDefault="001F6168" w:rsidP="001C6645">
      <w:pPr>
        <w:shd w:val="clear" w:color="auto" w:fill="B3E5A1" w:themeFill="accent6" w:themeFillTint="66"/>
        <w:spacing w:before="240"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3AA3">
        <w:rPr>
          <w:rFonts w:ascii="Segoe UI" w:hAnsi="Segoe UI" w:cs="Segoe UI"/>
          <w:b/>
          <w:bCs/>
          <w:sz w:val="20"/>
          <w:szCs w:val="20"/>
        </w:rPr>
        <w:t>COORDENADOR</w:t>
      </w:r>
      <w:r w:rsidR="00FA4CE7" w:rsidRPr="008E3AA3">
        <w:rPr>
          <w:rFonts w:ascii="Segoe UI" w:hAnsi="Segoe UI" w:cs="Segoe UI"/>
          <w:b/>
          <w:bCs/>
          <w:sz w:val="20"/>
          <w:szCs w:val="20"/>
        </w:rPr>
        <w:t>(A)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INSTITUCIONAL DE </w:t>
      </w:r>
      <w:r w:rsidR="00985A1B">
        <w:rPr>
          <w:rFonts w:ascii="Segoe UI" w:hAnsi="Segoe UI" w:cs="Segoe UI"/>
          <w:b/>
          <w:bCs/>
          <w:sz w:val="20"/>
          <w:szCs w:val="20"/>
        </w:rPr>
        <w:t>PÓS-GRADUAÇÃO – Stricto Sensu</w:t>
      </w:r>
      <w:r w:rsidRPr="008E3AA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tbl>
      <w:tblPr>
        <w:tblStyle w:val="TableNormal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538"/>
        <w:gridCol w:w="3714"/>
        <w:gridCol w:w="1286"/>
        <w:gridCol w:w="2070"/>
      </w:tblGrid>
      <w:tr w:rsidR="001F6168" w:rsidRPr="008E3AA3" w14:paraId="6C7902E7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1885800D" w14:textId="77777777" w:rsidR="001F6168" w:rsidRPr="008E3AA3" w:rsidRDefault="001F616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Nome Completo:</w:t>
            </w:r>
          </w:p>
        </w:tc>
        <w:tc>
          <w:tcPr>
            <w:tcW w:w="3679" w:type="pct"/>
            <w:gridSpan w:val="3"/>
            <w:vAlign w:val="center"/>
          </w:tcPr>
          <w:p w14:paraId="548E26F2" w14:textId="77777777" w:rsidR="001F6168" w:rsidRPr="008E3AA3" w:rsidRDefault="001F6168" w:rsidP="00D963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F6168" w:rsidRPr="008E3AA3" w14:paraId="43EB4CF8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797154D2" w14:textId="77777777" w:rsidR="001F6168" w:rsidRPr="008E3AA3" w:rsidRDefault="001F6168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Cargo Ocupado:</w:t>
            </w:r>
          </w:p>
        </w:tc>
        <w:tc>
          <w:tcPr>
            <w:tcW w:w="3679" w:type="pct"/>
            <w:gridSpan w:val="3"/>
            <w:vAlign w:val="center"/>
          </w:tcPr>
          <w:p w14:paraId="0BCFF4B4" w14:textId="77777777" w:rsidR="001F6168" w:rsidRPr="008E3AA3" w:rsidRDefault="001F6168" w:rsidP="00D96313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38EDC326" w14:textId="77777777" w:rsidTr="00D96313">
        <w:trPr>
          <w:trHeight w:val="337"/>
        </w:trPr>
        <w:tc>
          <w:tcPr>
            <w:tcW w:w="1321" w:type="pct"/>
            <w:vAlign w:val="center"/>
          </w:tcPr>
          <w:p w14:paraId="39B98C32" w14:textId="65DDB25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Link Currículo Lattes:</w:t>
            </w:r>
          </w:p>
        </w:tc>
        <w:tc>
          <w:tcPr>
            <w:tcW w:w="3679" w:type="pct"/>
            <w:gridSpan w:val="3"/>
            <w:vAlign w:val="center"/>
          </w:tcPr>
          <w:p w14:paraId="1E442FE2" w14:textId="77777777" w:rsidR="00D96313" w:rsidRPr="008E3AA3" w:rsidRDefault="00D96313" w:rsidP="00D96313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</w:p>
        </w:tc>
      </w:tr>
      <w:tr w:rsidR="00D96313" w:rsidRPr="008E3AA3" w14:paraId="2DB74365" w14:textId="77777777" w:rsidTr="00D96313">
        <w:trPr>
          <w:trHeight w:val="335"/>
        </w:trPr>
        <w:tc>
          <w:tcPr>
            <w:tcW w:w="1321" w:type="pct"/>
            <w:vAlign w:val="center"/>
          </w:tcPr>
          <w:p w14:paraId="34F4AD0C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1933" w:type="pct"/>
            <w:vAlign w:val="center"/>
          </w:tcPr>
          <w:p w14:paraId="299F6EDE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646CF564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  <w:r w:rsidRPr="008E3AA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1077" w:type="pct"/>
            <w:vAlign w:val="center"/>
          </w:tcPr>
          <w:p w14:paraId="430EE6C1" w14:textId="77777777" w:rsidR="00D96313" w:rsidRPr="008E3AA3" w:rsidRDefault="00D96313" w:rsidP="00D96313">
            <w:pPr>
              <w:pStyle w:val="TableParagraph"/>
              <w:spacing w:before="2"/>
              <w:ind w:left="17" w:right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6D185A" w14:textId="115FDE4B" w:rsidR="001F6168" w:rsidRPr="008E3AA3" w:rsidRDefault="001F6168" w:rsidP="00643DB2">
      <w:pPr>
        <w:spacing w:before="24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3C2F0DB2" w14:textId="1D3840C8" w:rsidR="00B378B2" w:rsidRPr="008E3AA3" w:rsidRDefault="00050450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lastRenderedPageBreak/>
        <w:t>MÉRITO DA PROPOSTA INSTITUCIONAL (RELEVÂNCIA E ADERÊNCIA)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37FB1" w:rsidRPr="008E3AA3" w14:paraId="70AE7CA4" w14:textId="77777777" w:rsidTr="003306E3">
        <w:tc>
          <w:tcPr>
            <w:tcW w:w="5000" w:type="pct"/>
            <w:shd w:val="clear" w:color="auto" w:fill="D9F2D0" w:themeFill="accent6" w:themeFillTint="33"/>
            <w:vAlign w:val="center"/>
          </w:tcPr>
          <w:p w14:paraId="263F97C7" w14:textId="389B8780" w:rsidR="00D37FB1" w:rsidRPr="00030698" w:rsidRDefault="00050450" w:rsidP="00030698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0698">
              <w:rPr>
                <w:rFonts w:ascii="Segoe UI" w:hAnsi="Segoe UI" w:cs="Segoe UI"/>
                <w:b/>
                <w:bCs/>
                <w:sz w:val="20"/>
                <w:szCs w:val="20"/>
              </w:rPr>
              <w:t>Descrição do projeto</w:t>
            </w:r>
            <w:r w:rsidR="00D37FB1" w:rsidRPr="0003069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r w:rsidRPr="00030698">
              <w:rPr>
                <w:rFonts w:ascii="Segoe UI" w:hAnsi="Segoe UI" w:cs="Segoe UI"/>
                <w:sz w:val="18"/>
                <w:szCs w:val="18"/>
              </w:rPr>
              <w:t>Deve conter os O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>bjetivos (geral e específicos);</w:t>
            </w:r>
            <w:r w:rsidR="001A4F83" w:rsidRPr="00030698">
              <w:rPr>
                <w:rFonts w:ascii="Segoe UI" w:hAnsi="Segoe UI" w:cs="Segoe UI"/>
                <w:sz w:val="18"/>
                <w:szCs w:val="18"/>
              </w:rPr>
              <w:t xml:space="preserve"> Justificativa</w:t>
            </w:r>
            <w:r w:rsidR="002963CF" w:rsidRPr="00030698">
              <w:rPr>
                <w:rFonts w:ascii="Segoe UI" w:hAnsi="Segoe UI" w:cs="Segoe UI"/>
                <w:sz w:val="18"/>
                <w:szCs w:val="18"/>
              </w:rPr>
              <w:t>s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>;</w:t>
            </w:r>
            <w:r w:rsidRPr="00030698">
              <w:rPr>
                <w:rFonts w:ascii="Segoe UI" w:hAnsi="Segoe UI" w:cs="Segoe UI"/>
                <w:sz w:val="18"/>
                <w:szCs w:val="18"/>
              </w:rPr>
              <w:t xml:space="preserve"> Estratégias de Operacionalização do projeto;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 xml:space="preserve"> Metas</w:t>
            </w:r>
            <w:r w:rsidR="001A4F83" w:rsidRPr="00030698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 xml:space="preserve">Resultados Esperados; </w:t>
            </w:r>
            <w:r w:rsidR="001A4F83" w:rsidRPr="00030698">
              <w:rPr>
                <w:rFonts w:ascii="Segoe UI" w:hAnsi="Segoe UI" w:cs="Segoe UI"/>
                <w:sz w:val="18"/>
                <w:szCs w:val="18"/>
              </w:rPr>
              <w:t>Indicadores de Desempenho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 xml:space="preserve">; 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>E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>stratégias de interface com o mercado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 xml:space="preserve"> e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 xml:space="preserve"> a Sociedade e 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>R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>elevância</w:t>
            </w:r>
            <w:r w:rsidR="002963CF" w:rsidRPr="00030698">
              <w:rPr>
                <w:rFonts w:ascii="Segoe UI" w:hAnsi="Segoe UI" w:cs="Segoe UI"/>
                <w:sz w:val="18"/>
                <w:szCs w:val="18"/>
              </w:rPr>
              <w:t xml:space="preserve"> do projeto</w:t>
            </w:r>
            <w:r w:rsidR="00D37FB1" w:rsidRPr="00030698">
              <w:rPr>
                <w:rFonts w:ascii="Segoe UI" w:hAnsi="Segoe UI" w:cs="Segoe UI"/>
                <w:sz w:val="18"/>
                <w:szCs w:val="18"/>
              </w:rPr>
              <w:t xml:space="preserve"> para o Estado do Pará.</w:t>
            </w:r>
            <w:r w:rsidR="00D37FB1" w:rsidRPr="0003069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37FB1" w:rsidRPr="008E3AA3" w14:paraId="39093B73" w14:textId="77777777" w:rsidTr="003306E3">
        <w:tc>
          <w:tcPr>
            <w:tcW w:w="5000" w:type="pct"/>
            <w:vAlign w:val="center"/>
          </w:tcPr>
          <w:p w14:paraId="4CA17A72" w14:textId="77777777" w:rsidR="00D37FB1" w:rsidRDefault="00D37FB1" w:rsidP="00050450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E7852B2" w14:textId="423C1656" w:rsidR="002C56B1" w:rsidRPr="00050450" w:rsidRDefault="002C56B1" w:rsidP="00050450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D596E7C" w14:textId="77777777" w:rsidR="00D37FB1" w:rsidRDefault="00D37FB1" w:rsidP="001A4F83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64390" w:rsidRPr="008E3AA3" w14:paraId="3BDC28C2" w14:textId="77777777" w:rsidTr="003306E3">
        <w:tc>
          <w:tcPr>
            <w:tcW w:w="5000" w:type="pct"/>
            <w:shd w:val="clear" w:color="auto" w:fill="D9F2D0" w:themeFill="accent6" w:themeFillTint="33"/>
            <w:vAlign w:val="center"/>
          </w:tcPr>
          <w:p w14:paraId="5A2AED3D" w14:textId="56B7AE20" w:rsidR="00264390" w:rsidRPr="00030698" w:rsidRDefault="002C56B1" w:rsidP="00030698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069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Aderência as políticas setoriais do Estado: 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 xml:space="preserve">Indicar um ou mais temas estratégicos elencado como prioritários para a Instituição e descrever a convergência destes com as políticas setoriais do </w:t>
            </w:r>
            <w:r w:rsidRPr="00030698">
              <w:rPr>
                <w:rFonts w:ascii="Segoe UI" w:hAnsi="Segoe UI" w:cs="Segoe UI"/>
                <w:sz w:val="18"/>
                <w:szCs w:val="18"/>
              </w:rPr>
              <w:t>e</w:t>
            </w:r>
            <w:r w:rsidR="00264390" w:rsidRPr="00030698">
              <w:rPr>
                <w:rFonts w:ascii="Segoe UI" w:hAnsi="Segoe UI" w:cs="Segoe UI"/>
                <w:sz w:val="18"/>
                <w:szCs w:val="18"/>
              </w:rPr>
              <w:t>stado do Pará.</w:t>
            </w:r>
          </w:p>
        </w:tc>
      </w:tr>
      <w:tr w:rsidR="00264390" w:rsidRPr="008E3AA3" w14:paraId="12CDA3F7" w14:textId="77777777" w:rsidTr="003306E3">
        <w:tc>
          <w:tcPr>
            <w:tcW w:w="5000" w:type="pct"/>
            <w:vAlign w:val="center"/>
          </w:tcPr>
          <w:p w14:paraId="2FCD169D" w14:textId="77777777" w:rsidR="002C56B1" w:rsidRDefault="002C56B1" w:rsidP="006B6A93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5D30C9D" w14:textId="77777777" w:rsidR="003306E3" w:rsidRDefault="003306E3" w:rsidP="006B6A93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8146E06" w14:textId="77777777" w:rsidR="003306E3" w:rsidRPr="008E3AA3" w:rsidRDefault="003306E3" w:rsidP="006B6A93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3DD419E" w14:textId="77777777" w:rsidR="00264390" w:rsidRPr="001A4F83" w:rsidRDefault="00264390" w:rsidP="001A4F83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37FB1" w:rsidRPr="008E3AA3" w14:paraId="223190FD" w14:textId="77777777" w:rsidTr="003306E3">
        <w:tc>
          <w:tcPr>
            <w:tcW w:w="5000" w:type="pct"/>
            <w:shd w:val="clear" w:color="auto" w:fill="D9F2D0" w:themeFill="accent6" w:themeFillTint="33"/>
            <w:vAlign w:val="center"/>
          </w:tcPr>
          <w:p w14:paraId="3AF69EA9" w14:textId="1D00EB97" w:rsidR="00D37FB1" w:rsidRPr="008E3AA3" w:rsidRDefault="002C56B1" w:rsidP="00067B1C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Relevância do projeto para a Pós-graduação</w:t>
            </w:r>
            <w:r w:rsidR="00394B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(Doutorado)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r w:rsidRPr="002C56B1">
              <w:rPr>
                <w:rFonts w:ascii="Segoe UI" w:hAnsi="Segoe UI" w:cs="Segoe UI"/>
                <w:sz w:val="18"/>
                <w:szCs w:val="18"/>
              </w:rPr>
              <w:t>Descrever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as e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stratégias para consolidação dos </w:t>
            </w:r>
            <w:proofErr w:type="spellStart"/>
            <w:r w:rsidR="002963CF" w:rsidRPr="002C56B1">
              <w:rPr>
                <w:rFonts w:ascii="Segoe UI" w:hAnsi="Segoe UI" w:cs="Segoe UI"/>
                <w:sz w:val="18"/>
                <w:szCs w:val="18"/>
              </w:rPr>
              <w:t>PPGs</w:t>
            </w:r>
            <w:proofErr w:type="spellEnd"/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envolvidos no Projeto Institucional, considerando </w:t>
            </w:r>
            <w:r>
              <w:rPr>
                <w:rFonts w:ascii="Segoe UI" w:hAnsi="Segoe UI" w:cs="Segoe UI"/>
                <w:sz w:val="18"/>
                <w:szCs w:val="18"/>
              </w:rPr>
              <w:t>listas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as ações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 serem adotadas, buscando a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manutenção ou elevação do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conceito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="00D37FB1" w:rsidRPr="002C56B1">
              <w:rPr>
                <w:rFonts w:ascii="Segoe UI" w:hAnsi="Segoe UI" w:cs="Segoe UI"/>
                <w:sz w:val="18"/>
                <w:szCs w:val="18"/>
              </w:rPr>
              <w:t xml:space="preserve"> Capes</w:t>
            </w:r>
            <w:r w:rsidR="001A4F83" w:rsidRPr="002C56B1">
              <w:rPr>
                <w:rFonts w:ascii="Segoe UI" w:hAnsi="Segoe UI" w:cs="Segoe UI"/>
                <w:sz w:val="18"/>
                <w:szCs w:val="18"/>
              </w:rPr>
              <w:t>, frente a política institucional de pesquisa científica, tecnológica e de inovação.</w:t>
            </w:r>
          </w:p>
        </w:tc>
      </w:tr>
      <w:tr w:rsidR="00D37FB1" w:rsidRPr="008E3AA3" w14:paraId="5BB1699C" w14:textId="77777777" w:rsidTr="003306E3">
        <w:tc>
          <w:tcPr>
            <w:tcW w:w="5000" w:type="pct"/>
            <w:vAlign w:val="center"/>
          </w:tcPr>
          <w:p w14:paraId="237ED7C0" w14:textId="77777777" w:rsidR="00D37FB1" w:rsidRDefault="00D37FB1" w:rsidP="002963CF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3AE95B1" w14:textId="77777777" w:rsidR="002C56B1" w:rsidRPr="008E3AA3" w:rsidRDefault="002C56B1" w:rsidP="002963CF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363C9C1" w14:textId="77777777" w:rsidR="00D37FB1" w:rsidRDefault="00D37FB1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71"/>
        <w:gridCol w:w="2154"/>
      </w:tblGrid>
      <w:tr w:rsidR="00264390" w14:paraId="51F99750" w14:textId="77777777" w:rsidTr="00264390">
        <w:tc>
          <w:tcPr>
            <w:tcW w:w="3881" w:type="pct"/>
            <w:shd w:val="clear" w:color="auto" w:fill="D9F2D0" w:themeFill="accent6" w:themeFillTint="33"/>
            <w:vAlign w:val="center"/>
          </w:tcPr>
          <w:p w14:paraId="0D0E977D" w14:textId="12102771" w:rsidR="00264390" w:rsidRPr="002567F4" w:rsidRDefault="002C56B1" w:rsidP="0026439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Quantidade de bolsas</w:t>
            </w:r>
            <w:r w:rsidR="00394B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(DO)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solicitadas à Fapespa </w:t>
            </w:r>
            <w:r w:rsidR="00264390" w:rsidRPr="00687BBC">
              <w:rPr>
                <w:rFonts w:ascii="Segoe UI" w:hAnsi="Segoe UI" w:cs="Segoe UI"/>
                <w:sz w:val="20"/>
                <w:szCs w:val="20"/>
              </w:rPr>
              <w:t>(</w:t>
            </w:r>
            <w:r w:rsidR="00264390" w:rsidRPr="00687BBC">
              <w:rPr>
                <w:rFonts w:ascii="Segoe UI" w:hAnsi="Segoe UI" w:cs="Segoe UI"/>
                <w:sz w:val="18"/>
                <w:szCs w:val="18"/>
              </w:rPr>
              <w:t>Co</w:t>
            </w:r>
            <w:r w:rsidR="00264390">
              <w:rPr>
                <w:rFonts w:ascii="Segoe UI" w:hAnsi="Segoe UI" w:cs="Segoe UI"/>
                <w:sz w:val="18"/>
                <w:szCs w:val="18"/>
              </w:rPr>
              <w:t>nforme item 6.5 do edital)</w:t>
            </w:r>
          </w:p>
        </w:tc>
        <w:tc>
          <w:tcPr>
            <w:tcW w:w="1119" w:type="pct"/>
            <w:vAlign w:val="center"/>
          </w:tcPr>
          <w:p w14:paraId="03D65EA5" w14:textId="77777777" w:rsidR="00264390" w:rsidRDefault="00264390" w:rsidP="002C56B1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FE4A876" w14:textId="77777777" w:rsidR="00264390" w:rsidRPr="00264390" w:rsidRDefault="00264390" w:rsidP="00264390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50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1906"/>
        <w:gridCol w:w="2791"/>
        <w:gridCol w:w="2154"/>
      </w:tblGrid>
      <w:tr w:rsidR="00264390" w14:paraId="00923ABC" w14:textId="77777777" w:rsidTr="00264390">
        <w:tc>
          <w:tcPr>
            <w:tcW w:w="5000" w:type="pct"/>
            <w:gridSpan w:val="4"/>
            <w:shd w:val="clear" w:color="auto" w:fill="D9F2D0" w:themeFill="accent6" w:themeFillTint="33"/>
          </w:tcPr>
          <w:p w14:paraId="2AB86F4A" w14:textId="612D8F23" w:rsidR="00264390" w:rsidRDefault="00264390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Proposta institucional de distribuição d</w:t>
            </w:r>
            <w:r w:rsidR="003F1247">
              <w:rPr>
                <w:rFonts w:ascii="Segoe UI" w:hAnsi="Segoe UI" w:cs="Segoe UI"/>
                <w:b/>
                <w:bCs/>
                <w:sz w:val="20"/>
                <w:szCs w:val="20"/>
              </w:rPr>
              <w:t>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bolsas</w:t>
            </w:r>
            <w:r w:rsidR="003F124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nos campi por </w:t>
            </w:r>
            <w:hyperlink r:id="rId11" w:history="1">
              <w:r w:rsidRPr="00241D92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região de integração</w:t>
              </w:r>
            </w:hyperlink>
            <w:r>
              <w:rPr>
                <w:rStyle w:val="Hyperlink"/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264390" w14:paraId="77A4240E" w14:textId="77777777" w:rsidTr="00264390">
        <w:tc>
          <w:tcPr>
            <w:tcW w:w="1441" w:type="pct"/>
            <w:shd w:val="clear" w:color="auto" w:fill="D9D9D9" w:themeFill="background1" w:themeFillShade="D9"/>
            <w:vAlign w:val="center"/>
          </w:tcPr>
          <w:p w14:paraId="04E3F167" w14:textId="77777777" w:rsidR="00264390" w:rsidRDefault="00264390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Região de Integração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14:paraId="37B0AB40" w14:textId="77777777" w:rsidR="00264390" w:rsidRDefault="00264390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14:paraId="0FA68962" w14:textId="77777777" w:rsidR="00264390" w:rsidRDefault="00264390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Região de Integração</w:t>
            </w:r>
          </w:p>
        </w:tc>
        <w:tc>
          <w:tcPr>
            <w:tcW w:w="1119" w:type="pct"/>
            <w:shd w:val="clear" w:color="auto" w:fill="D9D9D9" w:themeFill="background1" w:themeFillShade="D9"/>
            <w:vAlign w:val="center"/>
          </w:tcPr>
          <w:p w14:paraId="02F121A3" w14:textId="77777777" w:rsidR="00264390" w:rsidRDefault="00264390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</w:t>
            </w:r>
          </w:p>
        </w:tc>
      </w:tr>
      <w:tr w:rsidR="00264390" w14:paraId="32263D0E" w14:textId="77777777" w:rsidTr="00264390">
        <w:tc>
          <w:tcPr>
            <w:tcW w:w="1441" w:type="pct"/>
          </w:tcPr>
          <w:p w14:paraId="6F0835FB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Araguaia</w:t>
            </w:r>
          </w:p>
        </w:tc>
        <w:tc>
          <w:tcPr>
            <w:tcW w:w="990" w:type="pct"/>
          </w:tcPr>
          <w:p w14:paraId="290BC98F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444031AA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Marajó</w:t>
            </w:r>
          </w:p>
        </w:tc>
        <w:tc>
          <w:tcPr>
            <w:tcW w:w="1119" w:type="pct"/>
          </w:tcPr>
          <w:p w14:paraId="6DBE21DE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6E72E941" w14:textId="77777777" w:rsidTr="00264390">
        <w:tc>
          <w:tcPr>
            <w:tcW w:w="1441" w:type="pct"/>
          </w:tcPr>
          <w:p w14:paraId="00012239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Baixo Amazonas</w:t>
            </w:r>
          </w:p>
        </w:tc>
        <w:tc>
          <w:tcPr>
            <w:tcW w:w="990" w:type="pct"/>
          </w:tcPr>
          <w:p w14:paraId="468A99E8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4E3F31C6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Rio Caeté</w:t>
            </w:r>
          </w:p>
        </w:tc>
        <w:tc>
          <w:tcPr>
            <w:tcW w:w="1119" w:type="pct"/>
          </w:tcPr>
          <w:p w14:paraId="69654E1F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7A96F41B" w14:textId="77777777" w:rsidTr="00264390">
        <w:tc>
          <w:tcPr>
            <w:tcW w:w="1441" w:type="pct"/>
          </w:tcPr>
          <w:p w14:paraId="496B5554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Carajás</w:t>
            </w:r>
          </w:p>
        </w:tc>
        <w:tc>
          <w:tcPr>
            <w:tcW w:w="990" w:type="pct"/>
          </w:tcPr>
          <w:p w14:paraId="35B554F4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0888DB87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Rio Capim</w:t>
            </w:r>
          </w:p>
        </w:tc>
        <w:tc>
          <w:tcPr>
            <w:tcW w:w="1119" w:type="pct"/>
          </w:tcPr>
          <w:p w14:paraId="055A7714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14121D28" w14:textId="77777777" w:rsidTr="00264390">
        <w:tc>
          <w:tcPr>
            <w:tcW w:w="1441" w:type="pct"/>
          </w:tcPr>
          <w:p w14:paraId="0C1FB8B5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Guajará</w:t>
            </w:r>
          </w:p>
        </w:tc>
        <w:tc>
          <w:tcPr>
            <w:tcW w:w="990" w:type="pct"/>
          </w:tcPr>
          <w:p w14:paraId="37FDA5D6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18CFD16B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Tapajós</w:t>
            </w:r>
          </w:p>
        </w:tc>
        <w:tc>
          <w:tcPr>
            <w:tcW w:w="1119" w:type="pct"/>
          </w:tcPr>
          <w:p w14:paraId="77A1C511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7F727AF4" w14:textId="77777777" w:rsidTr="00264390">
        <w:tc>
          <w:tcPr>
            <w:tcW w:w="1441" w:type="pct"/>
            <w:tcBorders>
              <w:bottom w:val="double" w:sz="4" w:space="0" w:color="auto"/>
            </w:tcBorders>
          </w:tcPr>
          <w:p w14:paraId="15F5444D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Guamá</w:t>
            </w:r>
          </w:p>
        </w:tc>
        <w:tc>
          <w:tcPr>
            <w:tcW w:w="990" w:type="pct"/>
            <w:tcBorders>
              <w:bottom w:val="double" w:sz="4" w:space="0" w:color="auto"/>
            </w:tcBorders>
          </w:tcPr>
          <w:p w14:paraId="7D49FD5C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  <w:tcBorders>
              <w:bottom w:val="double" w:sz="4" w:space="0" w:color="auto"/>
            </w:tcBorders>
          </w:tcPr>
          <w:p w14:paraId="1A89A5E4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Tocantins</w:t>
            </w:r>
          </w:p>
        </w:tc>
        <w:tc>
          <w:tcPr>
            <w:tcW w:w="1119" w:type="pct"/>
            <w:tcBorders>
              <w:bottom w:val="double" w:sz="4" w:space="0" w:color="auto"/>
            </w:tcBorders>
          </w:tcPr>
          <w:p w14:paraId="2DADCBDC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4390" w14:paraId="1B592FB4" w14:textId="77777777" w:rsidTr="00264390">
        <w:tc>
          <w:tcPr>
            <w:tcW w:w="1441" w:type="pct"/>
          </w:tcPr>
          <w:p w14:paraId="65E3E025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Lago de Tucuruí</w:t>
            </w:r>
          </w:p>
        </w:tc>
        <w:tc>
          <w:tcPr>
            <w:tcW w:w="990" w:type="pct"/>
          </w:tcPr>
          <w:p w14:paraId="721ACEDE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50" w:type="pct"/>
          </w:tcPr>
          <w:p w14:paraId="097F1C47" w14:textId="77777777" w:rsidR="00264390" w:rsidRPr="00264390" w:rsidRDefault="00264390" w:rsidP="00740033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64390">
              <w:rPr>
                <w:rFonts w:ascii="Segoe UI" w:hAnsi="Segoe UI" w:cs="Segoe UI"/>
                <w:sz w:val="20"/>
                <w:szCs w:val="20"/>
              </w:rPr>
              <w:t>Xingu</w:t>
            </w:r>
          </w:p>
        </w:tc>
        <w:tc>
          <w:tcPr>
            <w:tcW w:w="1119" w:type="pct"/>
          </w:tcPr>
          <w:p w14:paraId="6C6C8C8F" w14:textId="77777777" w:rsidR="00264390" w:rsidRPr="00264390" w:rsidRDefault="00264390" w:rsidP="00740033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180EE36" w14:textId="77777777" w:rsidR="003306E3" w:rsidRDefault="003306E3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14:paraId="627E4AFA" w14:textId="77777777" w:rsidTr="006B6A93">
        <w:tc>
          <w:tcPr>
            <w:tcW w:w="5000" w:type="pct"/>
            <w:shd w:val="clear" w:color="auto" w:fill="D9F2D0" w:themeFill="accent6" w:themeFillTint="33"/>
          </w:tcPr>
          <w:p w14:paraId="2A3F892D" w14:textId="77777777" w:rsidR="003306E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Justificativa para o nº de bolsas solicitado e para a distribuição nos campi por região de integração.</w:t>
            </w:r>
          </w:p>
        </w:tc>
      </w:tr>
      <w:tr w:rsidR="003306E3" w14:paraId="54504438" w14:textId="77777777" w:rsidTr="006B6A93">
        <w:tc>
          <w:tcPr>
            <w:tcW w:w="5000" w:type="pct"/>
          </w:tcPr>
          <w:p w14:paraId="220F4B8A" w14:textId="77777777" w:rsidR="003306E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FD1A421" w14:textId="77777777" w:rsidR="003306E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8926C43" w14:textId="77777777" w:rsidR="003306E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78E39A52" w14:textId="7C97AAD0" w:rsidR="002C56B1" w:rsidRDefault="002C56B1" w:rsidP="001A4F83">
      <w:pPr>
        <w:spacing w:after="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64C25D6B" w14:textId="1EC5E964" w:rsidR="00264390" w:rsidRDefault="00264390" w:rsidP="00264390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rPr>
          <w:sz w:val="10"/>
          <w:szCs w:val="1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lastRenderedPageBreak/>
        <w:t>INFRAESTRUTURA E CAPACIDADE OPERACIONAL DISPONÍVEL NA ICT/IES PROPONENTE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64390" w:rsidRPr="008E3AA3" w14:paraId="18D6A1F7" w14:textId="77777777" w:rsidTr="003306E3">
        <w:tc>
          <w:tcPr>
            <w:tcW w:w="5000" w:type="pct"/>
            <w:shd w:val="clear" w:color="auto" w:fill="D9F2D0" w:themeFill="accent6" w:themeFillTint="33"/>
            <w:vAlign w:val="center"/>
          </w:tcPr>
          <w:p w14:paraId="3F0E0B5C" w14:textId="7E7C0BF8" w:rsidR="00264390" w:rsidRPr="008E3AA3" w:rsidRDefault="00264390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Descrição do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sistema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nstitucional de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Pós-Graduação: </w:t>
            </w:r>
            <w:r w:rsidRPr="002C56B1">
              <w:rPr>
                <w:rFonts w:ascii="Segoe UI" w:hAnsi="Segoe UI" w:cs="Segoe UI"/>
                <w:sz w:val="18"/>
                <w:szCs w:val="18"/>
              </w:rPr>
              <w:t>setores de apoio; infraestruturas disponíveis; programas de apoio as ações inerentes à pesquisa, inclusive financeiro</w:t>
            </w:r>
            <w:r w:rsidR="00E45EC4">
              <w:rPr>
                <w:rFonts w:ascii="Segoe UI" w:hAnsi="Segoe UI" w:cs="Segoe UI"/>
                <w:sz w:val="18"/>
                <w:szCs w:val="18"/>
              </w:rPr>
              <w:t xml:space="preserve">, descrever também a </w:t>
            </w:r>
            <w:r w:rsidR="003166C1">
              <w:rPr>
                <w:rFonts w:ascii="Segoe UI" w:hAnsi="Segoe UI" w:cs="Segoe UI"/>
                <w:sz w:val="18"/>
                <w:szCs w:val="18"/>
              </w:rPr>
              <w:t>adequação do parque tecnológico ao avanço científico, tecnológico e  de inovação.</w:t>
            </w:r>
          </w:p>
        </w:tc>
      </w:tr>
      <w:tr w:rsidR="00264390" w:rsidRPr="008E3AA3" w14:paraId="7208C2EA" w14:textId="77777777" w:rsidTr="003306E3">
        <w:tc>
          <w:tcPr>
            <w:tcW w:w="5000" w:type="pct"/>
            <w:vAlign w:val="center"/>
          </w:tcPr>
          <w:p w14:paraId="7D103687" w14:textId="77777777" w:rsidR="00264390" w:rsidRPr="008E3AA3" w:rsidRDefault="00264390" w:rsidP="006B6A93">
            <w:pPr>
              <w:spacing w:before="24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D704B8A" w14:textId="77777777" w:rsidR="00264390" w:rsidRDefault="00264390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525"/>
        <w:gridCol w:w="527"/>
        <w:gridCol w:w="528"/>
        <w:gridCol w:w="528"/>
        <w:gridCol w:w="528"/>
        <w:gridCol w:w="528"/>
        <w:gridCol w:w="867"/>
      </w:tblGrid>
      <w:tr w:rsidR="00E45EC4" w:rsidRPr="008E3AA3" w14:paraId="113A5F57" w14:textId="1B69C160" w:rsidTr="00E45EC4">
        <w:tc>
          <w:tcPr>
            <w:tcW w:w="2902" w:type="pct"/>
            <w:shd w:val="clear" w:color="auto" w:fill="D9F2D0" w:themeFill="accent6" w:themeFillTint="33"/>
            <w:vAlign w:val="center"/>
          </w:tcPr>
          <w:p w14:paraId="57917C3C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br w:type="page"/>
              <w:t xml:space="preserve">Conceito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CAPES</w:t>
            </w:r>
          </w:p>
        </w:tc>
        <w:tc>
          <w:tcPr>
            <w:tcW w:w="273" w:type="pct"/>
            <w:shd w:val="clear" w:color="auto" w:fill="D9F2D0" w:themeFill="accent6" w:themeFillTint="33"/>
          </w:tcPr>
          <w:p w14:paraId="0357F912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4" w:type="pct"/>
            <w:shd w:val="clear" w:color="auto" w:fill="D9F2D0" w:themeFill="accent6" w:themeFillTint="33"/>
          </w:tcPr>
          <w:p w14:paraId="60FAD0E6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5" w:type="pct"/>
            <w:shd w:val="clear" w:color="auto" w:fill="D9F2D0" w:themeFill="accent6" w:themeFillTint="33"/>
          </w:tcPr>
          <w:p w14:paraId="112CEB96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shd w:val="clear" w:color="auto" w:fill="D9F2D0" w:themeFill="accent6" w:themeFillTint="33"/>
          </w:tcPr>
          <w:p w14:paraId="03569FC7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" w:type="pct"/>
            <w:shd w:val="clear" w:color="auto" w:fill="D9F2D0" w:themeFill="accent6" w:themeFillTint="33"/>
          </w:tcPr>
          <w:p w14:paraId="2D3C574E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5" w:type="pct"/>
            <w:shd w:val="clear" w:color="auto" w:fill="D9F2D0" w:themeFill="accent6" w:themeFillTint="33"/>
          </w:tcPr>
          <w:p w14:paraId="7EEE2625" w14:textId="77777777" w:rsidR="00E45EC4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1" w:type="pct"/>
            <w:shd w:val="clear" w:color="auto" w:fill="D9F2D0" w:themeFill="accent6" w:themeFillTint="33"/>
          </w:tcPr>
          <w:p w14:paraId="432C354D" w14:textId="3D9F19F0" w:rsidR="00E45EC4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TOTAL</w:t>
            </w:r>
          </w:p>
        </w:tc>
      </w:tr>
      <w:tr w:rsidR="00E45EC4" w:rsidRPr="008E3AA3" w14:paraId="2B6159C2" w14:textId="12059202" w:rsidTr="00E45EC4">
        <w:tc>
          <w:tcPr>
            <w:tcW w:w="2902" w:type="pct"/>
            <w:vAlign w:val="center"/>
          </w:tcPr>
          <w:p w14:paraId="076856DD" w14:textId="4B77F49B" w:rsidR="00E45EC4" w:rsidRPr="008E3AA3" w:rsidRDefault="00E45EC4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Quantidade de 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Cursos de Doutorado</w:t>
            </w:r>
          </w:p>
        </w:tc>
        <w:tc>
          <w:tcPr>
            <w:tcW w:w="273" w:type="pct"/>
          </w:tcPr>
          <w:p w14:paraId="48D90FFC" w14:textId="54BECABB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</w:tcPr>
          <w:p w14:paraId="4A471D20" w14:textId="24E3DC6A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253521A7" w14:textId="09DAD1A2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0258D305" w14:textId="2C46989F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24A42802" w14:textId="2FEA37BA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489F8941" w14:textId="13ECD3B4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</w:tcPr>
          <w:p w14:paraId="7ABF11B1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250373A8" w14:textId="77777777" w:rsidR="00030698" w:rsidRDefault="00030698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58"/>
        <w:gridCol w:w="3150"/>
      </w:tblGrid>
      <w:tr w:rsidR="00E45EC4" w:rsidRPr="008E3AA3" w14:paraId="766D5E4C" w14:textId="77777777" w:rsidTr="003306E3">
        <w:tc>
          <w:tcPr>
            <w:tcW w:w="3361" w:type="pct"/>
            <w:shd w:val="clear" w:color="auto" w:fill="D9F2D0" w:themeFill="accent6" w:themeFillTint="33"/>
          </w:tcPr>
          <w:p w14:paraId="4A5D18B6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Índice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 vinculados à Pós-Graduação</w:t>
            </w:r>
          </w:p>
        </w:tc>
        <w:tc>
          <w:tcPr>
            <w:tcW w:w="1639" w:type="pct"/>
            <w:shd w:val="clear" w:color="auto" w:fill="D9F2D0" w:themeFill="accent6" w:themeFillTint="33"/>
          </w:tcPr>
          <w:p w14:paraId="7089ED9C" w14:textId="77777777" w:rsidR="00E45EC4" w:rsidRPr="008E3AA3" w:rsidRDefault="00E45EC4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Quantidade</w:t>
            </w:r>
          </w:p>
        </w:tc>
      </w:tr>
      <w:tr w:rsidR="00E45EC4" w:rsidRPr="008E3AA3" w14:paraId="4C569F59" w14:textId="77777777" w:rsidTr="003306E3">
        <w:tc>
          <w:tcPr>
            <w:tcW w:w="3361" w:type="pct"/>
            <w:vAlign w:val="center"/>
          </w:tcPr>
          <w:p w14:paraId="323DA3DA" w14:textId="626B0C60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Quantidade de Orientadores Credenciados</w:t>
            </w:r>
          </w:p>
        </w:tc>
        <w:tc>
          <w:tcPr>
            <w:tcW w:w="1639" w:type="pct"/>
            <w:vAlign w:val="center"/>
          </w:tcPr>
          <w:p w14:paraId="01C3B72B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5EC4" w:rsidRPr="008E3AA3" w14:paraId="3EA9A47D" w14:textId="77777777" w:rsidTr="003306E3">
        <w:tc>
          <w:tcPr>
            <w:tcW w:w="3361" w:type="pct"/>
            <w:vAlign w:val="center"/>
          </w:tcPr>
          <w:p w14:paraId="721B1106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Quantitativo de bolsistas produtividade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–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PQ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(todos os níveis)</w:t>
            </w:r>
          </w:p>
        </w:tc>
        <w:tc>
          <w:tcPr>
            <w:tcW w:w="1639" w:type="pct"/>
            <w:vAlign w:val="center"/>
          </w:tcPr>
          <w:p w14:paraId="13690320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5EC4" w:rsidRPr="008E3AA3" w14:paraId="756BA109" w14:textId="77777777" w:rsidTr="003306E3">
        <w:tc>
          <w:tcPr>
            <w:tcW w:w="3361" w:type="pct"/>
            <w:tcBorders>
              <w:bottom w:val="double" w:sz="4" w:space="0" w:color="auto"/>
            </w:tcBorders>
            <w:vAlign w:val="center"/>
          </w:tcPr>
          <w:p w14:paraId="0D181C4A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Quantitativo de bolsistas produtividade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–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DTI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(todos os níveis)</w:t>
            </w:r>
          </w:p>
        </w:tc>
        <w:tc>
          <w:tcPr>
            <w:tcW w:w="1639" w:type="pct"/>
            <w:tcBorders>
              <w:bottom w:val="double" w:sz="4" w:space="0" w:color="auto"/>
            </w:tcBorders>
            <w:vAlign w:val="center"/>
          </w:tcPr>
          <w:p w14:paraId="7102044B" w14:textId="77777777" w:rsidR="00E45EC4" w:rsidRPr="008E3AA3" w:rsidRDefault="00E45EC4" w:rsidP="00E45EC4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25C50C0" w14:textId="77777777" w:rsidR="00E45EC4" w:rsidRDefault="00E45EC4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1635"/>
        <w:gridCol w:w="1654"/>
        <w:gridCol w:w="1797"/>
      </w:tblGrid>
      <w:tr w:rsidR="003306E3" w:rsidRPr="008E3AA3" w14:paraId="78B1C1E7" w14:textId="77777777" w:rsidTr="00D90DAC">
        <w:trPr>
          <w:trHeight w:val="382"/>
        </w:trPr>
        <w:tc>
          <w:tcPr>
            <w:tcW w:w="2353" w:type="pct"/>
            <w:vMerge w:val="restart"/>
            <w:shd w:val="clear" w:color="auto" w:fill="D9F2D0" w:themeFill="accent6" w:themeFillTint="33"/>
            <w:vAlign w:val="center"/>
          </w:tcPr>
          <w:p w14:paraId="3B0F0389" w14:textId="5426F985" w:rsidR="00E45EC4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Total de Alunos Matriculados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em Doutorado</w:t>
            </w:r>
          </w:p>
          <w:p w14:paraId="78DFBA9F" w14:textId="668308DF" w:rsidR="00E45EC4" w:rsidRPr="00D90DAC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90DAC">
              <w:rPr>
                <w:rFonts w:ascii="Segoe UI" w:hAnsi="Segoe UI" w:cs="Segoe UI"/>
                <w:sz w:val="18"/>
                <w:szCs w:val="18"/>
              </w:rPr>
              <w:t>(Referência Julho/2024</w:t>
            </w:r>
            <w:r w:rsidR="00D90DAC" w:rsidRPr="00D90DAC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851" w:type="pct"/>
            <w:shd w:val="clear" w:color="auto" w:fill="D9F2D0" w:themeFill="accent6" w:themeFillTint="33"/>
            <w:vAlign w:val="center"/>
          </w:tcPr>
          <w:p w14:paraId="3A075302" w14:textId="199DE802" w:rsidR="00E45EC4" w:rsidRPr="008E3AA3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Bolsistas</w:t>
            </w:r>
          </w:p>
        </w:tc>
        <w:tc>
          <w:tcPr>
            <w:tcW w:w="861" w:type="pct"/>
            <w:shd w:val="clear" w:color="auto" w:fill="D9F2D0" w:themeFill="accent6" w:themeFillTint="33"/>
            <w:vAlign w:val="center"/>
          </w:tcPr>
          <w:p w14:paraId="46084746" w14:textId="2936E3C0" w:rsidR="00E45EC4" w:rsidRPr="008E3AA3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Sem Bolsa</w:t>
            </w:r>
          </w:p>
        </w:tc>
        <w:tc>
          <w:tcPr>
            <w:tcW w:w="935" w:type="pct"/>
            <w:shd w:val="clear" w:color="auto" w:fill="D9F2D0" w:themeFill="accent6" w:themeFillTint="33"/>
            <w:vAlign w:val="center"/>
          </w:tcPr>
          <w:p w14:paraId="46A31036" w14:textId="3473F924" w:rsidR="00E45EC4" w:rsidRPr="008E3AA3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TOTAL</w:t>
            </w:r>
          </w:p>
        </w:tc>
      </w:tr>
      <w:tr w:rsidR="00E45EC4" w:rsidRPr="008E3AA3" w14:paraId="08E98BC3" w14:textId="77777777" w:rsidTr="00D90DAC">
        <w:tc>
          <w:tcPr>
            <w:tcW w:w="2353" w:type="pct"/>
            <w:vMerge/>
            <w:shd w:val="clear" w:color="auto" w:fill="D9F2D0" w:themeFill="accent6" w:themeFillTint="33"/>
          </w:tcPr>
          <w:p w14:paraId="5668B666" w14:textId="77777777" w:rsidR="00E45EC4" w:rsidRPr="008E3AA3" w:rsidRDefault="00E45EC4" w:rsidP="00E45EC4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0A2A4E16" w14:textId="77777777" w:rsidR="00E45EC4" w:rsidRPr="008E3AA3" w:rsidRDefault="00E45EC4" w:rsidP="00E45EC4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14024C1B" w14:textId="77777777" w:rsidR="00E45EC4" w:rsidRPr="008E3AA3" w:rsidRDefault="00E45EC4" w:rsidP="00E45EC4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372E5E6F" w14:textId="77777777" w:rsidR="00E45EC4" w:rsidRPr="008E3AA3" w:rsidRDefault="00E45EC4" w:rsidP="00E45EC4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E45EC4" w:rsidRPr="008E3AA3" w14:paraId="4FEA89CC" w14:textId="77777777" w:rsidTr="00D90DAC">
        <w:tc>
          <w:tcPr>
            <w:tcW w:w="2353" w:type="pct"/>
          </w:tcPr>
          <w:p w14:paraId="02A37D9A" w14:textId="77777777" w:rsidR="00E45EC4" w:rsidRPr="008E3AA3" w:rsidRDefault="00E45EC4" w:rsidP="00E45EC4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ingresso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na pós-graduação 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é: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946268236"/>
            <w:placeholder>
              <w:docPart w:val="5E91DD5DFDF841F4994F9AD903B21445"/>
            </w:placeholder>
            <w:showingPlcHdr/>
            <w:dropDownList>
              <w:listItem w:value="Escolher um item."/>
              <w:listItem w:displayText="Anual" w:value="Anual"/>
              <w:listItem w:displayText="Semestral" w:value="Semestral"/>
              <w:listItem w:displayText="Fluxo Contínuo" w:value="Fluxo Contínuo"/>
              <w:listItem w:displayText="Outro" w:value="Outro"/>
              <w:listItem w:displayText="Depende do PPG" w:value="Depende do PPG"/>
            </w:dropDownList>
          </w:sdtPr>
          <w:sdtEndPr/>
          <w:sdtContent>
            <w:tc>
              <w:tcPr>
                <w:tcW w:w="2647" w:type="pct"/>
                <w:gridSpan w:val="3"/>
                <w:vAlign w:val="center"/>
              </w:tcPr>
              <w:p w14:paraId="5516348B" w14:textId="77777777" w:rsidR="00E45EC4" w:rsidRPr="008E3AA3" w:rsidRDefault="00E45EC4" w:rsidP="00E45EC4">
                <w:pPr>
                  <w:spacing w:line="276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B3390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E45EC4" w:rsidRPr="008E3AA3" w14:paraId="136C8CC0" w14:textId="77777777" w:rsidTr="00D90DAC">
        <w:tc>
          <w:tcPr>
            <w:tcW w:w="2353" w:type="pct"/>
          </w:tcPr>
          <w:p w14:paraId="73B524A8" w14:textId="1C7B10A0" w:rsidR="00E45EC4" w:rsidRPr="008E3AA3" w:rsidRDefault="00E45EC4" w:rsidP="00E45EC4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o número médio de ingressos na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pós-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graduação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nos últimos três anos:</w:t>
            </w:r>
          </w:p>
        </w:tc>
        <w:tc>
          <w:tcPr>
            <w:tcW w:w="2647" w:type="pct"/>
            <w:gridSpan w:val="3"/>
            <w:vAlign w:val="center"/>
          </w:tcPr>
          <w:p w14:paraId="074C412A" w14:textId="77777777" w:rsidR="00E45EC4" w:rsidRPr="008E3AA3" w:rsidRDefault="00E45EC4" w:rsidP="00E45EC4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D1945EB" w14:textId="77777777" w:rsidR="001A4F83" w:rsidRPr="001A4F83" w:rsidRDefault="001A4F83" w:rsidP="001A4F83">
      <w:pPr>
        <w:spacing w:after="0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748"/>
        <w:gridCol w:w="1627"/>
        <w:gridCol w:w="1478"/>
        <w:gridCol w:w="1885"/>
        <w:gridCol w:w="1651"/>
      </w:tblGrid>
      <w:tr w:rsidR="009C371E" w:rsidRPr="008E3AA3" w14:paraId="060CA89B" w14:textId="71298F54" w:rsidTr="00897F39">
        <w:tc>
          <w:tcPr>
            <w:tcW w:w="0" w:type="auto"/>
            <w:gridSpan w:val="6"/>
            <w:shd w:val="clear" w:color="auto" w:fill="D9F2D0" w:themeFill="accent6" w:themeFillTint="33"/>
            <w:vAlign w:val="center"/>
          </w:tcPr>
          <w:p w14:paraId="626C6D65" w14:textId="30773E7D" w:rsidR="009C371E" w:rsidRPr="008E3AA3" w:rsidRDefault="00526343" w:rsidP="00643DB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o número de bolsistas de 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A652D1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ICT/IES 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recebe bolsas de 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outros órgãos? Caso sim, quais os órgãos e o número de bolsas por órgão ofertadas por ano?</w:t>
            </w:r>
          </w:p>
        </w:tc>
      </w:tr>
      <w:tr w:rsidR="00D37FB1" w:rsidRPr="008E3AA3" w14:paraId="26C1149A" w14:textId="4023A970" w:rsidTr="00897F39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4DC46C" w14:textId="420FC4CE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755101" w14:textId="4CF866DB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ICT/IES¹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B1712C" w14:textId="5C4CA449" w:rsidR="009C371E" w:rsidRPr="008E3AA3" w:rsidRDefault="00D37FB1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CAPES</w:t>
            </w:r>
            <w:r w:rsidR="009C371E"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4F8EB5" w14:textId="56B21DA5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CNPq³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48DFDE" w14:textId="7D13FB8B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Fapespa</w:t>
            </w:r>
            <w:r w:rsidR="00AA5AFB" w:rsidRPr="008E3AA3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2814A4" w14:textId="1DECD948" w:rsidR="009C371E" w:rsidRPr="008E3AA3" w:rsidRDefault="00AA5AFB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Outras</w:t>
            </w:r>
            <w:r w:rsidR="00CE67F6" w:rsidRPr="008E3AA3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</w:tr>
      <w:tr w:rsidR="00D37FB1" w:rsidRPr="008E3AA3" w14:paraId="389EF213" w14:textId="6546ACB8" w:rsidTr="009C371E">
        <w:tc>
          <w:tcPr>
            <w:tcW w:w="0" w:type="auto"/>
            <w:vAlign w:val="center"/>
          </w:tcPr>
          <w:p w14:paraId="2E35DEAD" w14:textId="412283D2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14:paraId="63AC5F6C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D5A47F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149C6A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C16727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35CFE7C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7FB1" w:rsidRPr="008E3AA3" w14:paraId="2746C7D9" w14:textId="18C2AA07" w:rsidTr="009C371E">
        <w:tc>
          <w:tcPr>
            <w:tcW w:w="0" w:type="auto"/>
            <w:vAlign w:val="center"/>
          </w:tcPr>
          <w:p w14:paraId="278664F0" w14:textId="2D5571A2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69DB1FA1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595887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A6023D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B0DE24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F018A68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7FB1" w:rsidRPr="008E3AA3" w14:paraId="0EFE6B4B" w14:textId="56508439" w:rsidTr="009C371E">
        <w:tc>
          <w:tcPr>
            <w:tcW w:w="0" w:type="auto"/>
            <w:vAlign w:val="center"/>
          </w:tcPr>
          <w:p w14:paraId="42621744" w14:textId="27F07909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48236385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ADBAAA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DEBAF6" w14:textId="77777777" w:rsidR="009C371E" w:rsidRPr="008E3AA3" w:rsidRDefault="009C371E" w:rsidP="00643DB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B759D7" w14:textId="77777777" w:rsidR="009C371E" w:rsidRPr="008E3AA3" w:rsidRDefault="009C371E" w:rsidP="00643DB2">
            <w:pPr>
              <w:keepNext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9ED64C2" w14:textId="77777777" w:rsidR="009C371E" w:rsidRPr="008E3AA3" w:rsidRDefault="009C371E" w:rsidP="00643DB2">
            <w:pPr>
              <w:keepNext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44932" w:rsidRPr="008E3AA3" w14:paraId="6107D041" w14:textId="77777777" w:rsidTr="00915B6A">
        <w:tc>
          <w:tcPr>
            <w:tcW w:w="0" w:type="auto"/>
            <w:gridSpan w:val="6"/>
            <w:vAlign w:val="center"/>
          </w:tcPr>
          <w:p w14:paraId="08966EE2" w14:textId="772861C5" w:rsidR="00D44932" w:rsidRPr="00897F39" w:rsidRDefault="00D44932" w:rsidP="00643DB2">
            <w:pPr>
              <w:keepNext/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  <w:vertAlign w:val="superscript"/>
              </w:rPr>
              <w:t>5</w:t>
            </w:r>
            <w:r w:rsidRPr="00897F39">
              <w:rPr>
                <w:rFonts w:ascii="Segoe UI" w:hAnsi="Segoe UI" w:cs="Segoe UI"/>
                <w:sz w:val="16"/>
                <w:szCs w:val="16"/>
              </w:rPr>
              <w:t>Caso existam bolsas indicar os parceiros</w:t>
            </w:r>
            <w:r w:rsidR="00666C7F" w:rsidRPr="00897F39">
              <w:rPr>
                <w:rFonts w:ascii="Segoe UI" w:hAnsi="Segoe UI" w:cs="Segoe UI"/>
                <w:sz w:val="16"/>
                <w:szCs w:val="16"/>
              </w:rPr>
              <w:t xml:space="preserve"> e as respectivas quantidades</w:t>
            </w:r>
            <w:r w:rsidR="001A4F83">
              <w:rPr>
                <w:rFonts w:ascii="Segoe UI" w:hAnsi="Segoe UI" w:cs="Segoe UI"/>
                <w:sz w:val="16"/>
                <w:szCs w:val="16"/>
              </w:rPr>
              <w:t xml:space="preserve"> abaixo</w:t>
            </w:r>
            <w:r w:rsidRPr="00897F39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7DD9F9BD" w14:textId="27301AB1" w:rsidR="00F07E20" w:rsidRPr="00897F39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a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X bolsas</w:t>
            </w:r>
          </w:p>
          <w:p w14:paraId="444192B4" w14:textId="6871D06E" w:rsidR="005D01E9" w:rsidRPr="00897F39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b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Y bolsas</w:t>
            </w:r>
          </w:p>
          <w:p w14:paraId="01D84626" w14:textId="7C1C0D65" w:rsidR="005D01E9" w:rsidRPr="008E3AA3" w:rsidRDefault="005D01E9" w:rsidP="00643DB2">
            <w:pPr>
              <w:pStyle w:val="PargrafodaLista"/>
              <w:keepNext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897F39">
              <w:rPr>
                <w:rFonts w:ascii="Segoe UI" w:hAnsi="Segoe UI" w:cs="Segoe UI"/>
                <w:sz w:val="16"/>
                <w:szCs w:val="16"/>
              </w:rPr>
              <w:t>Parceiro c</w:t>
            </w:r>
            <w:r w:rsidR="00536F5C">
              <w:rPr>
                <w:rFonts w:ascii="Segoe UI" w:hAnsi="Segoe UI" w:cs="Segoe UI"/>
                <w:sz w:val="16"/>
                <w:szCs w:val="16"/>
              </w:rPr>
              <w:t xml:space="preserve"> – Z bolsas</w:t>
            </w:r>
          </w:p>
        </w:tc>
      </w:tr>
    </w:tbl>
    <w:p w14:paraId="2CC07014" w14:textId="57E93079" w:rsidR="00283B51" w:rsidRPr="008E3AA3" w:rsidRDefault="00AD0940" w:rsidP="00643DB2">
      <w:pPr>
        <w:pStyle w:val="Legenda"/>
        <w:jc w:val="both"/>
        <w:rPr>
          <w:rFonts w:ascii="Segoe UI" w:hAnsi="Segoe UI" w:cs="Segoe UI"/>
          <w:i w:val="0"/>
          <w:iCs w:val="0"/>
          <w:color w:val="auto"/>
          <w:sz w:val="14"/>
          <w:szCs w:val="14"/>
        </w:rPr>
      </w:pPr>
      <w:r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1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</w:t>
      </w:r>
      <w:r w:rsidR="00D90DAC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Doutorado 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da I</w:t>
      </w:r>
      <w:r w:rsidR="00371DC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CT/IES: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</w:t>
      </w:r>
      <w:r w:rsidR="00371DC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B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olsas custeadas com recursos próprios do orçamento institucional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; </w:t>
      </w:r>
      <w:r w:rsidR="00074D8D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2</w:t>
      </w:r>
      <w:r w:rsidR="00074D8D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</w:t>
      </w:r>
      <w:r w:rsidR="00D37FB1">
        <w:rPr>
          <w:rFonts w:ascii="Segoe UI" w:hAnsi="Segoe UI" w:cs="Segoe UI"/>
          <w:i w:val="0"/>
          <w:iCs w:val="0"/>
          <w:color w:val="auto"/>
          <w:sz w:val="14"/>
          <w:szCs w:val="14"/>
        </w:rPr>
        <w:t>Capes</w:t>
      </w:r>
      <w:r w:rsidR="00074D8D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: Os alunos que participam do programa ou de projetos</w:t>
      </w:r>
      <w:r w:rsidR="00DC6B4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de IC sem receber bolsa.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;</w:t>
      </w:r>
      <w:r w:rsidR="00C9546A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</w:t>
      </w:r>
      <w:r w:rsidR="00371DC8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3</w:t>
      </w:r>
      <w:r w:rsidR="00371DC8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CNPq: Bolsas concedidas no ano</w:t>
      </w:r>
      <w:r w:rsidR="00C63A66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,</w:t>
      </w:r>
      <w:r w:rsidR="001F3B61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oriundas de cotas do CNPq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; </w:t>
      </w:r>
      <w:r w:rsidR="00AA5AFB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4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Bolsas custeadas pela Fapespa implementadas no ano indicado; </w:t>
      </w:r>
      <w:r w:rsidR="00AA5AFB" w:rsidRPr="008E3AA3">
        <w:rPr>
          <w:rFonts w:ascii="Segoe UI" w:hAnsi="Segoe UI" w:cs="Segoe UI"/>
          <w:b/>
          <w:bCs/>
          <w:i w:val="0"/>
          <w:iCs w:val="0"/>
          <w:color w:val="auto"/>
          <w:sz w:val="14"/>
          <w:szCs w:val="14"/>
        </w:rPr>
        <w:t>5</w:t>
      </w:r>
      <w:r w:rsidR="00AA5AFB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 xml:space="preserve"> – Indicar o número de bolsas de outras fontes de fomento, sejam </w:t>
      </w:r>
      <w:r w:rsidR="00CE67F6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de órgãos públicos ou empresas privadas</w:t>
      </w:r>
      <w:r w:rsidR="00C9546A" w:rsidRPr="008E3AA3">
        <w:rPr>
          <w:rFonts w:ascii="Segoe UI" w:hAnsi="Segoe UI" w:cs="Segoe UI"/>
          <w:i w:val="0"/>
          <w:iCs w:val="0"/>
          <w:color w:val="auto"/>
          <w:sz w:val="14"/>
          <w:szCs w:val="14"/>
        </w:rPr>
        <w:t>.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07"/>
        <w:gridCol w:w="1401"/>
      </w:tblGrid>
      <w:tr w:rsidR="003306E3" w14:paraId="5BB04606" w14:textId="77777777" w:rsidTr="00740033">
        <w:tc>
          <w:tcPr>
            <w:tcW w:w="4271" w:type="pct"/>
            <w:shd w:val="clear" w:color="auto" w:fill="D9F2D0" w:themeFill="accent6" w:themeFillTint="33"/>
            <w:vAlign w:val="center"/>
          </w:tcPr>
          <w:p w14:paraId="5D56E0C7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Nº de bolsas a serem ofertadas em 2024 com recursos próprios da ICT/IES. </w:t>
            </w:r>
          </w:p>
        </w:tc>
        <w:tc>
          <w:tcPr>
            <w:tcW w:w="729" w:type="pct"/>
            <w:vAlign w:val="center"/>
          </w:tcPr>
          <w:p w14:paraId="68FA0C21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306E3" w14:paraId="3499E475" w14:textId="77777777" w:rsidTr="00740033">
        <w:tc>
          <w:tcPr>
            <w:tcW w:w="4271" w:type="pct"/>
            <w:vAlign w:val="center"/>
          </w:tcPr>
          <w:p w14:paraId="147B2D92" w14:textId="2B7FEE2B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 a serem ofertadas em 2024 com recursos de parceiros privados</w:t>
            </w:r>
          </w:p>
        </w:tc>
        <w:tc>
          <w:tcPr>
            <w:tcW w:w="729" w:type="pct"/>
            <w:vAlign w:val="center"/>
          </w:tcPr>
          <w:p w14:paraId="54900843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306E3" w14:paraId="2331AA32" w14:textId="77777777" w:rsidTr="00740033">
        <w:tc>
          <w:tcPr>
            <w:tcW w:w="4271" w:type="pct"/>
            <w:shd w:val="clear" w:color="auto" w:fill="D9F2D0" w:themeFill="accent6" w:themeFillTint="33"/>
            <w:vAlign w:val="center"/>
          </w:tcPr>
          <w:p w14:paraId="0EDE287C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 a serem ofertadas em 2024 com recursos oriundos do CNPq</w:t>
            </w:r>
          </w:p>
        </w:tc>
        <w:tc>
          <w:tcPr>
            <w:tcW w:w="729" w:type="pct"/>
            <w:vAlign w:val="center"/>
          </w:tcPr>
          <w:p w14:paraId="7BC3D790" w14:textId="77777777" w:rsidR="003306E3" w:rsidRDefault="003306E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40033" w14:paraId="6157DB8B" w14:textId="77777777" w:rsidTr="00740033">
        <w:tc>
          <w:tcPr>
            <w:tcW w:w="4271" w:type="pct"/>
            <w:shd w:val="clear" w:color="auto" w:fill="auto"/>
            <w:vAlign w:val="center"/>
          </w:tcPr>
          <w:p w14:paraId="5EAB9F53" w14:textId="430FAE74" w:rsidR="00740033" w:rsidRDefault="0074003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 a serem ofertadas em 2024 com recursos oriundos da CAPES</w:t>
            </w:r>
          </w:p>
        </w:tc>
        <w:tc>
          <w:tcPr>
            <w:tcW w:w="729" w:type="pct"/>
            <w:vAlign w:val="center"/>
          </w:tcPr>
          <w:p w14:paraId="790C20EB" w14:textId="77777777" w:rsidR="00740033" w:rsidRDefault="00740033" w:rsidP="003306E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40033" w14:paraId="3BB13D44" w14:textId="77777777" w:rsidTr="00740033">
        <w:tc>
          <w:tcPr>
            <w:tcW w:w="4271" w:type="pct"/>
            <w:shd w:val="clear" w:color="auto" w:fill="auto"/>
            <w:vAlign w:val="center"/>
          </w:tcPr>
          <w:p w14:paraId="6B9FF12C" w14:textId="67FC45EB" w:rsidR="00740033" w:rsidRDefault="00740033" w:rsidP="0074003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 a serem ofertadas em 2024 com recursos oriundos da FAPESPA</w:t>
            </w:r>
          </w:p>
        </w:tc>
        <w:tc>
          <w:tcPr>
            <w:tcW w:w="729" w:type="pct"/>
            <w:vAlign w:val="center"/>
          </w:tcPr>
          <w:p w14:paraId="71F41407" w14:textId="77777777" w:rsidR="00740033" w:rsidRDefault="00740033" w:rsidP="0074003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40033" w14:paraId="2156A313" w14:textId="77777777" w:rsidTr="00740033">
        <w:tc>
          <w:tcPr>
            <w:tcW w:w="4271" w:type="pct"/>
            <w:shd w:val="clear" w:color="auto" w:fill="D9D9D9" w:themeFill="background1" w:themeFillShade="D9"/>
            <w:vAlign w:val="center"/>
          </w:tcPr>
          <w:p w14:paraId="402FB11C" w14:textId="2688A5F8" w:rsidR="00740033" w:rsidRDefault="00740033" w:rsidP="0074003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00AA539F" w14:textId="77777777" w:rsidR="00740033" w:rsidRDefault="00740033" w:rsidP="0074003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63019DE" w14:textId="77777777" w:rsidR="00740033" w:rsidRDefault="00740033" w:rsidP="00643DB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6"/>
        <w:gridCol w:w="1001"/>
        <w:gridCol w:w="1401"/>
      </w:tblGrid>
      <w:tr w:rsidR="00740033" w:rsidRPr="008E3AA3" w14:paraId="450407A2" w14:textId="77777777" w:rsidTr="00740033">
        <w:tc>
          <w:tcPr>
            <w:tcW w:w="3750" w:type="pct"/>
            <w:shd w:val="clear" w:color="auto" w:fill="D9F2D0" w:themeFill="accent6" w:themeFillTint="33"/>
          </w:tcPr>
          <w:p w14:paraId="0E5D3F68" w14:textId="15D78E79" w:rsidR="00740033" w:rsidRPr="008E3AA3" w:rsidRDefault="0074003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foi contemplada no último edital</w:t>
            </w:r>
            <w:r w:rsidR="00EA343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(006/2023)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da Fapespa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para</w:t>
            </w:r>
            <w:r w:rsidR="00EA343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concessão de cotas institucionais de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bolsas de 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18"/>
              <w:szCs w:val="18"/>
            </w:rPr>
            <w:id w:val="-309783604"/>
            <w:placeholder>
              <w:docPart w:val="3243D6F9678B4A09A79860563D2EC93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250" w:type="pct"/>
                <w:gridSpan w:val="2"/>
                <w:vAlign w:val="center"/>
              </w:tcPr>
              <w:p w14:paraId="2A561F85" w14:textId="77777777" w:rsidR="00740033" w:rsidRPr="006956FE" w:rsidRDefault="00740033" w:rsidP="006B6A93">
                <w:pPr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740033" w:rsidRPr="008E3AA3" w14:paraId="1A96F804" w14:textId="77777777" w:rsidTr="00740033">
        <w:trPr>
          <w:trHeight w:val="176"/>
        </w:trPr>
        <w:tc>
          <w:tcPr>
            <w:tcW w:w="3750" w:type="pct"/>
            <w:vMerge w:val="restart"/>
            <w:vAlign w:val="center"/>
          </w:tcPr>
          <w:p w14:paraId="46A5B548" w14:textId="77777777" w:rsidR="00740033" w:rsidRPr="008E3AA3" w:rsidRDefault="00740033" w:rsidP="0074003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Caso não tenha recebido cotas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Fapespa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em 2023, qual o ano e número de bolsas recebida na última concessão?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E28666B" w14:textId="77777777" w:rsidR="00740033" w:rsidRPr="008E3AA3" w:rsidRDefault="00740033" w:rsidP="0074003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4EEDF9DA" w14:textId="77777777" w:rsidR="00740033" w:rsidRPr="008E3AA3" w:rsidRDefault="00740033" w:rsidP="0074003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Nº de Bolsas</w:t>
            </w:r>
          </w:p>
        </w:tc>
      </w:tr>
      <w:tr w:rsidR="00740033" w:rsidRPr="008E3AA3" w14:paraId="7ED95814" w14:textId="77777777" w:rsidTr="00740033">
        <w:trPr>
          <w:trHeight w:val="176"/>
        </w:trPr>
        <w:tc>
          <w:tcPr>
            <w:tcW w:w="3750" w:type="pct"/>
            <w:vMerge/>
          </w:tcPr>
          <w:p w14:paraId="2CB5606F" w14:textId="77777777" w:rsidR="00740033" w:rsidRPr="008E3AA3" w:rsidRDefault="00740033" w:rsidP="00740033">
            <w:pPr>
              <w:spacing w:before="240"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</w:tcPr>
          <w:p w14:paraId="454157E4" w14:textId="77777777" w:rsidR="00740033" w:rsidRPr="008E3AA3" w:rsidRDefault="00740033" w:rsidP="00740033">
            <w:pPr>
              <w:spacing w:before="24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</w:tcPr>
          <w:p w14:paraId="76D5B04C" w14:textId="77777777" w:rsidR="00740033" w:rsidRPr="008E3AA3" w:rsidRDefault="00740033" w:rsidP="00740033">
            <w:pPr>
              <w:spacing w:before="24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12871E" w14:textId="62118BE1" w:rsidR="003166C1" w:rsidRDefault="003166C1" w:rsidP="00643DB2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B4542DF" w14:textId="6D96B9AB" w:rsidR="001F6168" w:rsidRPr="00264390" w:rsidRDefault="00264390" w:rsidP="00264390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lastRenderedPageBreak/>
        <w:t>POTENCIAL DE FORTALECIMENTO DE REDES DE PESQUISA CIENTÍFICA, TECNOLÓGICA E DE INOVAÇÃO, NACIONAIS OU INTERNACIONAIS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09"/>
        <w:gridCol w:w="1899"/>
      </w:tblGrid>
      <w:tr w:rsidR="003166C1" w:rsidRPr="008E3AA3" w14:paraId="5C9E7366" w14:textId="77777777" w:rsidTr="006B6A93">
        <w:tc>
          <w:tcPr>
            <w:tcW w:w="4012" w:type="pct"/>
            <w:shd w:val="clear" w:color="auto" w:fill="D9F2D0" w:themeFill="accent6" w:themeFillTint="33"/>
          </w:tcPr>
          <w:p w14:paraId="7B7E5D7F" w14:textId="77777777" w:rsidR="003166C1" w:rsidRPr="00B723AB" w:rsidRDefault="003166C1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Quantidade de Grupos de Pesquisa ativos no Diretório do CNPq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vinculados a Pós-Graduação?</w:t>
            </w:r>
          </w:p>
        </w:tc>
        <w:tc>
          <w:tcPr>
            <w:tcW w:w="988" w:type="pct"/>
          </w:tcPr>
          <w:p w14:paraId="39D5DD7A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  <w:tr w:rsidR="003166C1" w:rsidRPr="008E3AA3" w14:paraId="1292D1B5" w14:textId="77777777" w:rsidTr="006B6A93">
        <w:tc>
          <w:tcPr>
            <w:tcW w:w="4012" w:type="pct"/>
          </w:tcPr>
          <w:p w14:paraId="45BE0757" w14:textId="77777777" w:rsidR="003166C1" w:rsidRPr="00B723AB" w:rsidRDefault="003166C1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Número de Linhas de Pesquisa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Associadas aos Programas de Pós-Graduação</w:t>
            </w:r>
          </w:p>
        </w:tc>
        <w:tc>
          <w:tcPr>
            <w:tcW w:w="988" w:type="pct"/>
          </w:tcPr>
          <w:p w14:paraId="262C750A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&gt;</w:t>
            </w:r>
          </w:p>
        </w:tc>
      </w:tr>
      <w:tr w:rsidR="003166C1" w:rsidRPr="008E3AA3" w14:paraId="3C3CEC50" w14:textId="77777777" w:rsidTr="006B6A93">
        <w:trPr>
          <w:trHeight w:val="446"/>
        </w:trPr>
        <w:tc>
          <w:tcPr>
            <w:tcW w:w="4012" w:type="pct"/>
            <w:shd w:val="clear" w:color="auto" w:fill="D9F2D0" w:themeFill="accent6" w:themeFillTint="33"/>
          </w:tcPr>
          <w:p w14:paraId="2583D4C3" w14:textId="77777777" w:rsidR="003166C1" w:rsidRDefault="003166C1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participa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redes de pesquisa, programas interinstitucionais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outras iniciativas de cooperação nacional e internacional?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  <w:p w14:paraId="4D8605AB" w14:textId="0D0507AB" w:rsidR="003166C1" w:rsidRPr="00D90DAC" w:rsidRDefault="003166C1" w:rsidP="006B6A9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90DAC">
              <w:rPr>
                <w:rFonts w:ascii="Segoe UI" w:hAnsi="Segoe UI" w:cs="Segoe UI"/>
                <w:sz w:val="18"/>
                <w:szCs w:val="18"/>
              </w:rPr>
              <w:t xml:space="preserve">(ex. </w:t>
            </w:r>
            <w:proofErr w:type="spellStart"/>
            <w:r w:rsidRPr="00D90DAC">
              <w:rPr>
                <w:rFonts w:ascii="Segoe UI" w:hAnsi="Segoe UI" w:cs="Segoe UI"/>
                <w:sz w:val="18"/>
                <w:szCs w:val="18"/>
              </w:rPr>
              <w:t>INCTs</w:t>
            </w:r>
            <w:proofErr w:type="spellEnd"/>
            <w:r w:rsidRPr="00D90DAC">
              <w:rPr>
                <w:rFonts w:ascii="Segoe UI" w:hAnsi="Segoe UI" w:cs="Segoe UI"/>
                <w:sz w:val="18"/>
                <w:szCs w:val="18"/>
              </w:rPr>
              <w:t xml:space="preserve">; Iniciativa Amazônia+10; PDSE; Agências </w:t>
            </w:r>
            <w:r w:rsidR="00D90DAC" w:rsidRPr="00D90DAC">
              <w:rPr>
                <w:rFonts w:ascii="Segoe UI" w:hAnsi="Segoe UI" w:cs="Segoe UI"/>
                <w:sz w:val="18"/>
                <w:szCs w:val="18"/>
              </w:rPr>
              <w:t>internacionais etc.</w:t>
            </w:r>
            <w:r w:rsidRPr="00D90DAC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973792868"/>
            <w:placeholder>
              <w:docPart w:val="71321DA87C38480B816E86837CB9876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988" w:type="pct"/>
                <w:vAlign w:val="center"/>
              </w:tcPr>
              <w:p w14:paraId="2994603E" w14:textId="77777777" w:rsidR="003166C1" w:rsidRPr="008E3AA3" w:rsidRDefault="003166C1" w:rsidP="006B6A93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</w:tbl>
    <w:p w14:paraId="7DE86A5F" w14:textId="77777777" w:rsidR="003166C1" w:rsidRPr="003166C1" w:rsidRDefault="003166C1" w:rsidP="003166C1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60"/>
      </w:tblGrid>
      <w:tr w:rsidR="003166C1" w:rsidRPr="008E3AA3" w14:paraId="793446F0" w14:textId="77777777" w:rsidTr="006B6A93">
        <w:tc>
          <w:tcPr>
            <w:tcW w:w="5000" w:type="pct"/>
            <w:gridSpan w:val="2"/>
          </w:tcPr>
          <w:p w14:paraId="76AD80D4" w14:textId="6315BD23" w:rsidR="003166C1" w:rsidRPr="00B723AB" w:rsidRDefault="003166C1" w:rsidP="003166C1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Se sim, cite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 10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principais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cooperações, rede de pesquisa ou programa interinstitucional etc.)</w:t>
            </w:r>
          </w:p>
        </w:tc>
      </w:tr>
      <w:tr w:rsidR="003166C1" w:rsidRPr="008E3AA3" w14:paraId="5FD93E02" w14:textId="77777777" w:rsidTr="00676D79">
        <w:tc>
          <w:tcPr>
            <w:tcW w:w="214" w:type="pct"/>
          </w:tcPr>
          <w:p w14:paraId="65926430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6" w:type="pct"/>
          </w:tcPr>
          <w:p w14:paraId="3C1A8125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368DEB73" w14:textId="77777777" w:rsidTr="00676D79">
        <w:tc>
          <w:tcPr>
            <w:tcW w:w="214" w:type="pct"/>
          </w:tcPr>
          <w:p w14:paraId="2C2CBD34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6" w:type="pct"/>
          </w:tcPr>
          <w:p w14:paraId="4B632BA3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75AE388B" w14:textId="77777777" w:rsidTr="00676D79">
        <w:tc>
          <w:tcPr>
            <w:tcW w:w="214" w:type="pct"/>
          </w:tcPr>
          <w:p w14:paraId="7D8E6F71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86" w:type="pct"/>
          </w:tcPr>
          <w:p w14:paraId="5C564BFE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19023AF0" w14:textId="77777777" w:rsidTr="00676D79">
        <w:tc>
          <w:tcPr>
            <w:tcW w:w="214" w:type="pct"/>
          </w:tcPr>
          <w:p w14:paraId="37BC3491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86" w:type="pct"/>
          </w:tcPr>
          <w:p w14:paraId="4A39731F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2E003BE6" w14:textId="77777777" w:rsidTr="00676D79">
        <w:tc>
          <w:tcPr>
            <w:tcW w:w="214" w:type="pct"/>
          </w:tcPr>
          <w:p w14:paraId="059BD864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6" w:type="pct"/>
          </w:tcPr>
          <w:p w14:paraId="46C92794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766F29C4" w14:textId="77777777" w:rsidTr="00676D79">
        <w:tc>
          <w:tcPr>
            <w:tcW w:w="214" w:type="pct"/>
          </w:tcPr>
          <w:p w14:paraId="5A06A5F1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86" w:type="pct"/>
          </w:tcPr>
          <w:p w14:paraId="4C190204" w14:textId="77777777" w:rsidR="003166C1" w:rsidRPr="008E3AA3" w:rsidRDefault="003166C1" w:rsidP="00676D7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3F8CDC68" w14:textId="77777777" w:rsidTr="00676D79">
        <w:tc>
          <w:tcPr>
            <w:tcW w:w="214" w:type="pct"/>
          </w:tcPr>
          <w:p w14:paraId="21A24E00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86" w:type="pct"/>
          </w:tcPr>
          <w:p w14:paraId="6A970AF9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4B43F4AE" w14:textId="77777777" w:rsidTr="00676D79">
        <w:tc>
          <w:tcPr>
            <w:tcW w:w="214" w:type="pct"/>
          </w:tcPr>
          <w:p w14:paraId="19F0557B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86" w:type="pct"/>
          </w:tcPr>
          <w:p w14:paraId="340BFF0A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587A1CE0" w14:textId="77777777" w:rsidTr="00676D79">
        <w:tc>
          <w:tcPr>
            <w:tcW w:w="214" w:type="pct"/>
          </w:tcPr>
          <w:p w14:paraId="090E8D15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86" w:type="pct"/>
          </w:tcPr>
          <w:p w14:paraId="0E471841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5907EFFF" w14:textId="77777777" w:rsidTr="00676D79">
        <w:tc>
          <w:tcPr>
            <w:tcW w:w="214" w:type="pct"/>
          </w:tcPr>
          <w:p w14:paraId="5FB29E1B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86" w:type="pct"/>
          </w:tcPr>
          <w:p w14:paraId="62685EC1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1C75250" w14:textId="77777777" w:rsidR="003166C1" w:rsidRPr="003166C1" w:rsidRDefault="003166C1" w:rsidP="003166C1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7342"/>
        <w:gridCol w:w="1789"/>
      </w:tblGrid>
      <w:tr w:rsidR="003166C1" w:rsidRPr="008E3AA3" w14:paraId="4C4AB0B2" w14:textId="272E0367" w:rsidTr="003166C1">
        <w:tc>
          <w:tcPr>
            <w:tcW w:w="4069" w:type="pct"/>
            <w:gridSpan w:val="2"/>
            <w:shd w:val="clear" w:color="auto" w:fill="D9F2D0" w:themeFill="accent6" w:themeFillTint="33"/>
            <w:vAlign w:val="center"/>
          </w:tcPr>
          <w:p w14:paraId="22E87E86" w14:textId="6D1614C1" w:rsidR="003166C1" w:rsidRPr="00B723AB" w:rsidRDefault="003166C1" w:rsidP="003166C1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Listar os 10 principais projetos institucionais vigentes com financiamento de agências de fomento, 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rganizações nacionais,</w:t>
            </w: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internacionais e instituições privadas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1" w:type="pct"/>
            <w:shd w:val="clear" w:color="auto" w:fill="D9F2D0" w:themeFill="accent6" w:themeFillTint="33"/>
            <w:vAlign w:val="center"/>
          </w:tcPr>
          <w:p w14:paraId="2B455039" w14:textId="1949492C" w:rsidR="003166C1" w:rsidRPr="00B723AB" w:rsidRDefault="003166C1" w:rsidP="003166C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VALOR GLOBAL</w:t>
            </w:r>
          </w:p>
        </w:tc>
      </w:tr>
      <w:tr w:rsidR="003166C1" w:rsidRPr="008E3AA3" w14:paraId="0E15AFDC" w14:textId="1D237154" w:rsidTr="003166C1">
        <w:tc>
          <w:tcPr>
            <w:tcW w:w="248" w:type="pct"/>
          </w:tcPr>
          <w:p w14:paraId="68698A95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0" w:type="pct"/>
          </w:tcPr>
          <w:p w14:paraId="33F661E0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73BF5617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11C1716F" w14:textId="0E56A180" w:rsidTr="003166C1">
        <w:tc>
          <w:tcPr>
            <w:tcW w:w="248" w:type="pct"/>
          </w:tcPr>
          <w:p w14:paraId="71084A75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0" w:type="pct"/>
          </w:tcPr>
          <w:p w14:paraId="661D6BE7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2C7E69C4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6AC10592" w14:textId="08AC5BDF" w:rsidTr="003166C1">
        <w:tc>
          <w:tcPr>
            <w:tcW w:w="248" w:type="pct"/>
          </w:tcPr>
          <w:p w14:paraId="4529741C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0" w:type="pct"/>
          </w:tcPr>
          <w:p w14:paraId="62582645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574D416B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51D7582D" w14:textId="49D383AE" w:rsidTr="003166C1">
        <w:tc>
          <w:tcPr>
            <w:tcW w:w="248" w:type="pct"/>
          </w:tcPr>
          <w:p w14:paraId="09FFB072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0" w:type="pct"/>
          </w:tcPr>
          <w:p w14:paraId="3120C94D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526F93EF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00873AA7" w14:textId="1D8B1CFB" w:rsidTr="003166C1">
        <w:tc>
          <w:tcPr>
            <w:tcW w:w="248" w:type="pct"/>
          </w:tcPr>
          <w:p w14:paraId="4D5EA1F2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0" w:type="pct"/>
          </w:tcPr>
          <w:p w14:paraId="42779476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7CE384E6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2716ADBC" w14:textId="3F6E62D7" w:rsidTr="003166C1">
        <w:tc>
          <w:tcPr>
            <w:tcW w:w="248" w:type="pct"/>
          </w:tcPr>
          <w:p w14:paraId="5EE1CC97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0" w:type="pct"/>
          </w:tcPr>
          <w:p w14:paraId="1772B857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08D2B28B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57789FB8" w14:textId="16182935" w:rsidTr="003166C1">
        <w:tc>
          <w:tcPr>
            <w:tcW w:w="248" w:type="pct"/>
          </w:tcPr>
          <w:p w14:paraId="2C13CDC1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0" w:type="pct"/>
          </w:tcPr>
          <w:p w14:paraId="0EC93165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37F19E43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33BC9A1D" w14:textId="4B51392B" w:rsidTr="003166C1">
        <w:tc>
          <w:tcPr>
            <w:tcW w:w="248" w:type="pct"/>
          </w:tcPr>
          <w:p w14:paraId="4994403E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0" w:type="pct"/>
          </w:tcPr>
          <w:p w14:paraId="577161AA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060B15BE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26CA6057" w14:textId="724DDBCF" w:rsidTr="003166C1">
        <w:tc>
          <w:tcPr>
            <w:tcW w:w="248" w:type="pct"/>
          </w:tcPr>
          <w:p w14:paraId="65711ED4" w14:textId="77777777" w:rsidR="003166C1" w:rsidRPr="00B723AB" w:rsidRDefault="003166C1" w:rsidP="006B6A9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0" w:type="pct"/>
          </w:tcPr>
          <w:p w14:paraId="3FB8921E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2FF68079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66C1" w:rsidRPr="008E3AA3" w14:paraId="0981CACF" w14:textId="1EAB6791" w:rsidTr="003166C1">
        <w:tc>
          <w:tcPr>
            <w:tcW w:w="248" w:type="pct"/>
          </w:tcPr>
          <w:p w14:paraId="3CDEC279" w14:textId="77777777" w:rsidR="003166C1" w:rsidRPr="00B723AB" w:rsidRDefault="003166C1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23AB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20" w:type="pct"/>
          </w:tcPr>
          <w:p w14:paraId="48D75FC4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1" w:type="pct"/>
          </w:tcPr>
          <w:p w14:paraId="30B0F5B3" w14:textId="77777777" w:rsidR="003166C1" w:rsidRPr="008E3AA3" w:rsidRDefault="003166C1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3AF2B9" w14:textId="77777777" w:rsidR="003166C1" w:rsidRPr="003166C1" w:rsidRDefault="003166C1" w:rsidP="003166C1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64390" w:rsidRPr="008E3AA3" w14:paraId="488633F2" w14:textId="77777777" w:rsidTr="00740033">
        <w:tc>
          <w:tcPr>
            <w:tcW w:w="5000" w:type="pct"/>
            <w:shd w:val="clear" w:color="auto" w:fill="D9F2D0" w:themeFill="accent6" w:themeFillTint="33"/>
            <w:vAlign w:val="center"/>
          </w:tcPr>
          <w:p w14:paraId="1892885E" w14:textId="5D4AAAC1" w:rsidR="00264390" w:rsidRPr="008E3AA3" w:rsidRDefault="003166C1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Fortalecimento de cooperações e internacionalização: </w:t>
            </w:r>
            <w:r w:rsidRPr="003166C1">
              <w:rPr>
                <w:rFonts w:ascii="Segoe UI" w:hAnsi="Segoe UI" w:cs="Segoe UI"/>
                <w:sz w:val="18"/>
                <w:szCs w:val="18"/>
              </w:rPr>
              <w:t>Descrever sobre a capacidade e estratégias para a potencialização da cooperação interinstitucional e de internacionalização d</w:t>
            </w:r>
            <w:r w:rsidR="00D90DAC">
              <w:rPr>
                <w:rFonts w:ascii="Segoe UI" w:hAnsi="Segoe UI" w:cs="Segoe UI"/>
                <w:sz w:val="18"/>
                <w:szCs w:val="18"/>
              </w:rPr>
              <w:t>e doutorandos e da pesquisa</w:t>
            </w:r>
            <w:r w:rsidRPr="003166C1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264390" w:rsidRPr="008E3AA3" w14:paraId="255446C3" w14:textId="77777777" w:rsidTr="00740033">
        <w:tc>
          <w:tcPr>
            <w:tcW w:w="5000" w:type="pct"/>
            <w:vAlign w:val="center"/>
          </w:tcPr>
          <w:p w14:paraId="5F83B4C9" w14:textId="77777777" w:rsidR="00264390" w:rsidRDefault="00264390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ABB761C" w14:textId="77777777" w:rsidR="00264390" w:rsidRDefault="00264390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4AEEA02" w14:textId="77777777" w:rsidR="00264390" w:rsidRPr="008E3AA3" w:rsidRDefault="00264390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194F76F0" w14:textId="77777777" w:rsidR="00264390" w:rsidRPr="003166C1" w:rsidRDefault="00264390" w:rsidP="003166C1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59728ECA" w14:textId="77777777" w:rsidTr="006B6A93">
        <w:tc>
          <w:tcPr>
            <w:tcW w:w="5000" w:type="pct"/>
            <w:shd w:val="clear" w:color="auto" w:fill="D9F2D0" w:themeFill="accent6" w:themeFillTint="33"/>
          </w:tcPr>
          <w:p w14:paraId="1323A4B6" w14:textId="4AE18737" w:rsidR="003306E3" w:rsidRPr="008E3AA3" w:rsidRDefault="003306E3" w:rsidP="006B6A9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Grau de aderência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da Instituição 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às </w:t>
            </w:r>
            <w:hyperlink r:id="rId12" w:history="1">
              <w:r w:rsidRPr="00182864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políticas setoriais do Estado do Pará</w:t>
              </w:r>
            </w:hyperlink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às áreas de ciênci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a, tecnologia e inovação, conforme eixos estruturantes da estratégia nacional de CT&amp;I definidas na </w:t>
            </w:r>
            <w:hyperlink r:id="rId13" w:history="1">
              <w:r w:rsidRPr="00D572FD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Portaria MCTI n.º 6.998 de 10 de maio de 2023.</w:t>
              </w:r>
            </w:hyperlink>
          </w:p>
        </w:tc>
      </w:tr>
      <w:tr w:rsidR="003306E3" w:rsidRPr="008E3AA3" w14:paraId="1D15C2D1" w14:textId="77777777" w:rsidTr="006B6A93">
        <w:tc>
          <w:tcPr>
            <w:tcW w:w="5000" w:type="pct"/>
          </w:tcPr>
          <w:p w14:paraId="1ADCCFD3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41D8F78" w14:textId="77777777" w:rsidR="003306E3" w:rsidRPr="008E3AA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2987BE9" w14:textId="763F44DF" w:rsidR="003166C1" w:rsidRDefault="003166C1" w:rsidP="00050450">
      <w:pPr>
        <w:spacing w:before="24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36A9A137" w14:textId="32997413" w:rsidR="001F6168" w:rsidRPr="007C5CC7" w:rsidRDefault="00264390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lastRenderedPageBreak/>
        <w:t>POTENCIAL DA ICT/IES EM GERAR INOVAÇÃO E IMPACTOS SOCIOAMBIENTAIS, ECONÔMICOS E CULTURAIS EM NÍVEL ESTADUAL, NACIONAL E INTERNACIONAL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77CC2" w:rsidRPr="008E3AA3" w14:paraId="1529AD47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4292CF5B" w14:textId="5A64A0DC" w:rsidR="00E77CC2" w:rsidRPr="008E3AA3" w:rsidRDefault="00E77CC2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Descrever os potenciais resultados esperados do projeto, para o impacto socioeconômico, cultural, ambiental e cultural em nível local e estadual.</w:t>
            </w:r>
          </w:p>
        </w:tc>
      </w:tr>
      <w:tr w:rsidR="00E77CC2" w:rsidRPr="008E3AA3" w14:paraId="208C6426" w14:textId="77777777" w:rsidTr="00740033">
        <w:tc>
          <w:tcPr>
            <w:tcW w:w="5000" w:type="pct"/>
          </w:tcPr>
          <w:p w14:paraId="6165FC49" w14:textId="77777777" w:rsidR="00E77CC2" w:rsidRPr="008E3AA3" w:rsidRDefault="00E77CC2" w:rsidP="006B6A93">
            <w:pPr>
              <w:spacing w:before="240"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3614AB1" w14:textId="77777777" w:rsidR="00F97754" w:rsidRPr="00071DA5" w:rsidRDefault="00F97754" w:rsidP="007D45C0">
      <w:pPr>
        <w:spacing w:after="0"/>
        <w:rPr>
          <w:sz w:val="10"/>
          <w:szCs w:val="10"/>
        </w:rPr>
      </w:pPr>
    </w:p>
    <w:p w14:paraId="6F7C28C1" w14:textId="6803A21D" w:rsidR="002D7364" w:rsidRPr="007C5CC7" w:rsidRDefault="00264390" w:rsidP="007D45C0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t>ESTRATÉGIA DE ACOMPANHAMENTO, AVALIAÇÃO E DISSEMINAÇÃO DOS RESULTADOS PARA A SOCIEDADE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56"/>
        <w:gridCol w:w="2252"/>
      </w:tblGrid>
      <w:tr w:rsidR="00E77CC2" w:rsidRPr="008E3AA3" w14:paraId="6C2A779C" w14:textId="77777777" w:rsidTr="00740033">
        <w:tc>
          <w:tcPr>
            <w:tcW w:w="3828" w:type="pct"/>
            <w:shd w:val="clear" w:color="auto" w:fill="D9F2D0" w:themeFill="accent6" w:themeFillTint="33"/>
            <w:vAlign w:val="center"/>
          </w:tcPr>
          <w:p w14:paraId="5F89ED98" w14:textId="77777777" w:rsidR="00E77CC2" w:rsidRPr="008E3AA3" w:rsidRDefault="00E77CC2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mantém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setor/subsetor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próprio de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acompanhamento e gestão dos Programas de Pós-graduação (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27383526"/>
            <w:placeholder>
              <w:docPart w:val="084D5CA77ED6428BA422F4A58B9CFC4B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172" w:type="pct"/>
                <w:vAlign w:val="center"/>
              </w:tcPr>
              <w:p w14:paraId="496CC0BA" w14:textId="77777777" w:rsidR="00E77CC2" w:rsidRPr="008E3AA3" w:rsidRDefault="00E77CC2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8E3AA3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740033" w:rsidRPr="008E3AA3" w14:paraId="5044DD86" w14:textId="77777777" w:rsidTr="00740033">
        <w:tc>
          <w:tcPr>
            <w:tcW w:w="3828" w:type="pct"/>
            <w:shd w:val="clear" w:color="auto" w:fill="auto"/>
            <w:vAlign w:val="center"/>
          </w:tcPr>
          <w:p w14:paraId="343B85EC" w14:textId="199D3316" w:rsidR="00E77CC2" w:rsidRPr="008E3AA3" w:rsidRDefault="00E77CC2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</w:t>
            </w:r>
            <w:r w:rsidR="00740033">
              <w:rPr>
                <w:rFonts w:ascii="Segoe UI" w:hAnsi="Segoe UI" w:cs="Segoe UI"/>
                <w:b/>
                <w:bCs/>
                <w:sz w:val="20"/>
                <w:szCs w:val="20"/>
              </w:rPr>
              <w:t>o valor de Auxílio à Pesquisa a ICT/IES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aportou em 202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3 nos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172" w:type="pct"/>
            <w:vAlign w:val="center"/>
          </w:tcPr>
          <w:p w14:paraId="6A8D7816" w14:textId="1E7B6EDD" w:rsidR="00E77CC2" w:rsidRPr="008E3AA3" w:rsidRDefault="00740033" w:rsidP="00740033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R$</w:t>
            </w:r>
          </w:p>
        </w:tc>
      </w:tr>
      <w:tr w:rsidR="003306E3" w:rsidRPr="008E3AA3" w14:paraId="1C2EE8CB" w14:textId="77777777" w:rsidTr="00740033">
        <w:tc>
          <w:tcPr>
            <w:tcW w:w="3828" w:type="pct"/>
            <w:shd w:val="clear" w:color="auto" w:fill="D9F2D0" w:themeFill="accent6" w:themeFillTint="33"/>
          </w:tcPr>
          <w:p w14:paraId="57D0B378" w14:textId="77777777" w:rsidR="003306E3" w:rsidRPr="008E3AA3" w:rsidRDefault="003306E3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A instituição possui comitê institucional para acompanhamento 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desempenho dos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Programa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 de Pós-graduação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1947336107"/>
            <w:placeholder>
              <w:docPart w:val="BB5101DC6C0F47998A21BCB5BCE3F058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172" w:type="pct"/>
                <w:vAlign w:val="center"/>
              </w:tcPr>
              <w:p w14:paraId="7C81D756" w14:textId="77777777" w:rsidR="003306E3" w:rsidRPr="008E3AA3" w:rsidRDefault="003306E3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306E3" w:rsidRPr="008E3AA3" w14:paraId="4D3D8D02" w14:textId="77777777" w:rsidTr="00740033">
        <w:tc>
          <w:tcPr>
            <w:tcW w:w="3828" w:type="pct"/>
          </w:tcPr>
          <w:p w14:paraId="4EA5729C" w14:textId="77777777" w:rsidR="003306E3" w:rsidRPr="008E3AA3" w:rsidRDefault="003306E3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realiza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seleção através de chamada pública?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9190814"/>
            <w:placeholder>
              <w:docPart w:val="BD3D4E2DA5E2467AB5A7D60B8E03019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172" w:type="pct"/>
                <w:vAlign w:val="center"/>
              </w:tcPr>
              <w:p w14:paraId="3C2AB3B9" w14:textId="77777777" w:rsidR="003306E3" w:rsidRPr="008E3AA3" w:rsidRDefault="003306E3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306E3" w:rsidRPr="008E3AA3" w14:paraId="42C01A8E" w14:textId="77777777" w:rsidTr="00740033">
        <w:tc>
          <w:tcPr>
            <w:tcW w:w="3828" w:type="pct"/>
            <w:shd w:val="clear" w:color="auto" w:fill="D9F2D0" w:themeFill="accent6" w:themeFillTint="33"/>
          </w:tcPr>
          <w:p w14:paraId="4D576689" w14:textId="77777777" w:rsidR="003306E3" w:rsidRPr="008E3AA3" w:rsidRDefault="003306E3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Existe um comitê externo de avaliação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na seleção dos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-856963176"/>
            <w:placeholder>
              <w:docPart w:val="06A2AF76AE0E4662AC971EB8653B4999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172" w:type="pct"/>
                <w:vAlign w:val="center"/>
              </w:tcPr>
              <w:p w14:paraId="2D056352" w14:textId="77777777" w:rsidR="003306E3" w:rsidRPr="008E3AA3" w:rsidRDefault="003306E3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3306E3" w:rsidRPr="008E3AA3" w14:paraId="3422388B" w14:textId="77777777" w:rsidTr="00740033">
        <w:tc>
          <w:tcPr>
            <w:tcW w:w="3828" w:type="pct"/>
          </w:tcPr>
          <w:p w14:paraId="5EC7844A" w14:textId="476E464B" w:rsidR="003306E3" w:rsidRPr="008E3AA3" w:rsidRDefault="003306E3" w:rsidP="0074003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Há uma política de acompanhamento dos egressos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Doutorado</w:t>
            </w: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20"/>
              <w:szCs w:val="20"/>
            </w:rPr>
            <w:id w:val="665903053"/>
            <w:placeholder>
              <w:docPart w:val="A21C712E4AA54D119DD5268B0888596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172" w:type="pct"/>
                <w:vAlign w:val="center"/>
              </w:tcPr>
              <w:p w14:paraId="272AE865" w14:textId="77777777" w:rsidR="003306E3" w:rsidRPr="008E3AA3" w:rsidRDefault="003306E3" w:rsidP="00740033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20"/>
                    <w:szCs w:val="20"/>
                  </w:rPr>
                </w:pPr>
                <w:r w:rsidRPr="006956FE">
                  <w:rPr>
                    <w:rStyle w:val="TextodoEspaoReservado"/>
                    <w:rFonts w:ascii="Segoe UI" w:hAnsi="Segoe UI" w:cs="Segoe U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</w:tbl>
    <w:p w14:paraId="050B2A9C" w14:textId="77777777" w:rsidR="00740033" w:rsidRPr="00740033" w:rsidRDefault="00740033" w:rsidP="00740033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6ECA9525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1FDFFBC6" w14:textId="77777777" w:rsidR="003306E3" w:rsidRPr="008E3AA3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Se existir política de acompanhamento, descreva abaixo as ações e se houver divulgação, indique onde pode ser acessada ou consultada (site; repositório ou outra fonte)?</w:t>
            </w:r>
          </w:p>
        </w:tc>
      </w:tr>
      <w:tr w:rsidR="003306E3" w:rsidRPr="008E3AA3" w14:paraId="6A5A5EB0" w14:textId="77777777" w:rsidTr="00740033">
        <w:tc>
          <w:tcPr>
            <w:tcW w:w="5000" w:type="pct"/>
          </w:tcPr>
          <w:p w14:paraId="6CC8B1D0" w14:textId="77777777" w:rsidR="003306E3" w:rsidRPr="008E3AA3" w:rsidRDefault="003306E3" w:rsidP="00FF4732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87DA5B" w14:textId="77777777" w:rsidR="003306E3" w:rsidRDefault="003306E3" w:rsidP="003166C1">
      <w:pPr>
        <w:spacing w:after="0" w:line="276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772B54E2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2EC92F60" w14:textId="77777777" w:rsidR="003306E3" w:rsidRPr="00906925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Descrever ações realizadas ou planejadas pela instituição relacionadas a disseminação dos resultados das pesquisas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, beneficiadas com estas bolsas,</w:t>
            </w: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nos canais de informação disponíveis.</w:t>
            </w:r>
          </w:p>
        </w:tc>
      </w:tr>
      <w:tr w:rsidR="003306E3" w:rsidRPr="008E3AA3" w14:paraId="09C37A75" w14:textId="77777777" w:rsidTr="00740033">
        <w:tc>
          <w:tcPr>
            <w:tcW w:w="5000" w:type="pct"/>
          </w:tcPr>
          <w:p w14:paraId="5464483A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33C917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B6400A" w14:textId="77777777" w:rsidR="003306E3" w:rsidRPr="008E3AA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0CDFECA" w14:textId="77777777" w:rsidR="00023BD1" w:rsidRDefault="00023BD1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68224CB1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6A8AC130" w14:textId="523D5F53" w:rsidR="003306E3" w:rsidRPr="00906925" w:rsidRDefault="003306E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 instituição organiza evento de avaliação dos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PPGs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 das pesquisas realizadas? Se sim, quais os principais resultados obtidos para a instituição e para a sociedade?</w:t>
            </w:r>
          </w:p>
        </w:tc>
      </w:tr>
      <w:tr w:rsidR="003306E3" w:rsidRPr="008E3AA3" w14:paraId="57B4BF88" w14:textId="77777777" w:rsidTr="00740033">
        <w:tc>
          <w:tcPr>
            <w:tcW w:w="5000" w:type="pct"/>
          </w:tcPr>
          <w:p w14:paraId="06E4FE9E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A089E7C" w14:textId="77777777" w:rsidR="003306E3" w:rsidRPr="008E3AA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EEA389E" w14:textId="77777777" w:rsidR="003306E3" w:rsidRDefault="003306E3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16A029C3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4D9CE23D" w14:textId="77777777" w:rsidR="003306E3" w:rsidRPr="00906925" w:rsidRDefault="003306E3" w:rsidP="006B6A9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Existe ampla divulgação na instituição acerca </w:t>
            </w:r>
            <w:r w:rsidRPr="00906925">
              <w:rPr>
                <w:rFonts w:ascii="Segoe UI" w:hAnsi="Segoe UI" w:cs="Segoe UI"/>
                <w:b/>
                <w:bCs/>
                <w:sz w:val="20"/>
                <w:szCs w:val="20"/>
              </w:rPr>
              <w:t>da concessão de bolsas Fapespa?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Descreva.</w:t>
            </w:r>
          </w:p>
        </w:tc>
      </w:tr>
      <w:tr w:rsidR="003306E3" w:rsidRPr="008E3AA3" w14:paraId="2FB3F3A8" w14:textId="77777777" w:rsidTr="00740033">
        <w:tc>
          <w:tcPr>
            <w:tcW w:w="5000" w:type="pct"/>
          </w:tcPr>
          <w:p w14:paraId="196ECB06" w14:textId="77777777" w:rsidR="003306E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A6F6CF6" w14:textId="77777777" w:rsidR="003306E3" w:rsidRPr="008E3AA3" w:rsidRDefault="003306E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07C526A" w14:textId="77777777" w:rsidR="003306E3" w:rsidRDefault="003306E3" w:rsidP="005B4254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06E3" w:rsidRPr="008E3AA3" w14:paraId="06172ECF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6BCBD780" w14:textId="404D0550" w:rsidR="003306E3" w:rsidRPr="008E3AA3" w:rsidRDefault="003306E3" w:rsidP="006B6A9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E3AA3">
              <w:rPr>
                <w:rFonts w:ascii="Segoe UI" w:hAnsi="Segoe UI" w:cs="Segoe UI"/>
                <w:b/>
                <w:bCs/>
                <w:sz w:val="20"/>
                <w:szCs w:val="20"/>
              </w:rPr>
              <w:t>Estratégias inovadoras da Instituição para atrair e estimular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 permanência de </w:t>
            </w:r>
            <w:r w:rsidR="00FF473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profissionais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no</w:t>
            </w:r>
            <w:r w:rsidR="00FF4732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Programa </w:t>
            </w:r>
            <w:r w:rsidR="00FF4732">
              <w:rPr>
                <w:rFonts w:ascii="Segoe UI" w:hAnsi="Segoe UI" w:cs="Segoe UI"/>
                <w:b/>
                <w:bCs/>
                <w:sz w:val="20"/>
                <w:szCs w:val="20"/>
              </w:rPr>
              <w:t>de Pós-Graduação da Instituição.</w:t>
            </w:r>
          </w:p>
        </w:tc>
      </w:tr>
      <w:tr w:rsidR="003306E3" w:rsidRPr="008E3AA3" w14:paraId="358DD353" w14:textId="77777777" w:rsidTr="00740033">
        <w:tc>
          <w:tcPr>
            <w:tcW w:w="5000" w:type="pct"/>
            <w:shd w:val="clear" w:color="auto" w:fill="auto"/>
          </w:tcPr>
          <w:p w14:paraId="426B5E7E" w14:textId="77777777" w:rsidR="003306E3" w:rsidRDefault="003306E3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C14D075" w14:textId="77777777" w:rsidR="003306E3" w:rsidRPr="008E3AA3" w:rsidRDefault="003306E3" w:rsidP="003306E3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5F5DD6D" w14:textId="77777777" w:rsidR="00740033" w:rsidRPr="00740033" w:rsidRDefault="00740033" w:rsidP="00740033">
      <w:pPr>
        <w:spacing w:after="0" w:line="240" w:lineRule="auto"/>
        <w:jc w:val="both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40033" w:rsidRPr="008E3AA3" w14:paraId="402CE39E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243C80FB" w14:textId="77777777" w:rsidR="00740033" w:rsidRPr="00A41665" w:rsidRDefault="0074003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Existe orçamento destinado ao fomento de ações de comunicação e divulgação científica? Se sim, quanto está previsto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para aplicação no</w:t>
            </w:r>
            <w:r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ano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 2024</w:t>
            </w:r>
            <w:r w:rsidRPr="00A4166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</w:t>
            </w:r>
            <w:r w:rsidRPr="00621BCA">
              <w:rPr>
                <w:rFonts w:ascii="Segoe UI" w:hAnsi="Segoe UI" w:cs="Segoe UI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ex.: </w:t>
            </w:r>
            <w:r w:rsidRPr="00621BCA">
              <w:rPr>
                <w:rFonts w:ascii="Segoe UI" w:hAnsi="Segoe UI" w:cs="Segoe UI"/>
                <w:sz w:val="18"/>
                <w:szCs w:val="18"/>
              </w:rPr>
              <w:t>publicações; eventos; capacitações etc.)</w:t>
            </w:r>
          </w:p>
        </w:tc>
      </w:tr>
      <w:tr w:rsidR="00740033" w:rsidRPr="008E3AA3" w14:paraId="43C79A33" w14:textId="77777777" w:rsidTr="00740033">
        <w:tc>
          <w:tcPr>
            <w:tcW w:w="5000" w:type="pct"/>
          </w:tcPr>
          <w:p w14:paraId="1524F45A" w14:textId="77777777" w:rsidR="00740033" w:rsidRDefault="0074003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5BECCE7" w14:textId="77777777" w:rsidR="00740033" w:rsidRPr="008E3AA3" w:rsidRDefault="00740033" w:rsidP="006B6A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73152F3" w14:textId="4377CCBA" w:rsidR="003306E3" w:rsidRPr="003306E3" w:rsidRDefault="003306E3" w:rsidP="003306E3">
      <w:pPr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3306E3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0127AFAD" w14:textId="5B47A928" w:rsidR="007C5CC7" w:rsidRDefault="00264390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64390">
        <w:rPr>
          <w:rFonts w:ascii="Segoe UI" w:hAnsi="Segoe UI" w:cs="Segoe UI"/>
          <w:b/>
          <w:bCs/>
          <w:sz w:val="20"/>
          <w:szCs w:val="20"/>
        </w:rPr>
        <w:lastRenderedPageBreak/>
        <w:t>INSERÇÃO DE POLÍTICAS AFIRMATIVAS DE INCLUSÃO, DIVERSIDADE E AGREGAÇÃO DE PIQCTS NA SELEÇÃO DOS BOLSISTAS.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77CC2" w:rsidRPr="008E3AA3" w14:paraId="34226E4F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2B45E9AD" w14:textId="01C0A489" w:rsidR="00E77CC2" w:rsidRPr="008E3AA3" w:rsidRDefault="00E77CC2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Descrever, detalhadamente, quais as ações voltadas para políticas afirmativas são adotadas pela instituição no processo seletivo de ingresso,</w:t>
            </w:r>
            <w:r w:rsidR="00622C0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distribuição de bolsas e auxílios </w:t>
            </w:r>
            <w:r w:rsidR="00622C0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em cursos de 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E77CC2" w:rsidRPr="008E3AA3" w14:paraId="3479CD23" w14:textId="77777777" w:rsidTr="00740033">
        <w:tc>
          <w:tcPr>
            <w:tcW w:w="5000" w:type="pct"/>
          </w:tcPr>
          <w:p w14:paraId="0A4C843D" w14:textId="77777777" w:rsidR="00622C0D" w:rsidRPr="008E3AA3" w:rsidRDefault="00622C0D" w:rsidP="006B6A93">
            <w:pPr>
              <w:spacing w:before="240"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4086278" w14:textId="77777777" w:rsidR="008811D9" w:rsidRDefault="008811D9" w:rsidP="008811D9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77CC2" w:rsidRPr="008E3AA3" w14:paraId="33847B24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01910549" w14:textId="53C52ADC" w:rsidR="00E77CC2" w:rsidRPr="008E3AA3" w:rsidRDefault="00E77CC2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o panorama atual das políticas afirmativas na política institucional de concessão de bolsas de 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, na pós-graduação?</w:t>
            </w:r>
          </w:p>
        </w:tc>
      </w:tr>
      <w:tr w:rsidR="00E77CC2" w:rsidRPr="008E3AA3" w14:paraId="40AC362A" w14:textId="77777777" w:rsidTr="00740033">
        <w:tc>
          <w:tcPr>
            <w:tcW w:w="5000" w:type="pct"/>
          </w:tcPr>
          <w:p w14:paraId="7C74E1B4" w14:textId="77777777" w:rsidR="00E77CC2" w:rsidRDefault="00E77CC2" w:rsidP="006B6A93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582A978" w14:textId="77777777" w:rsidR="00E77CC2" w:rsidRPr="008E3AA3" w:rsidRDefault="00E77CC2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3A6671E" w14:textId="77777777" w:rsidR="00E77CC2" w:rsidRDefault="00E77CC2" w:rsidP="008811D9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90DAC" w:rsidRPr="008E3AA3" w14:paraId="7226F8E4" w14:textId="77777777" w:rsidTr="006B6A93">
        <w:tc>
          <w:tcPr>
            <w:tcW w:w="5000" w:type="pct"/>
            <w:shd w:val="clear" w:color="auto" w:fill="D9F2D0" w:themeFill="accent6" w:themeFillTint="33"/>
          </w:tcPr>
          <w:p w14:paraId="62A1BEF0" w14:textId="0A4D57B9" w:rsidR="00D90DAC" w:rsidRPr="008E3AA3" w:rsidRDefault="00D90DAC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Qual número atual de PIQCTS&amp;AF matriculados em cursos de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</w:tr>
      <w:tr w:rsidR="00D90DAC" w:rsidRPr="008E3AA3" w14:paraId="4A754221" w14:textId="77777777" w:rsidTr="006B6A93">
        <w:tc>
          <w:tcPr>
            <w:tcW w:w="5000" w:type="pct"/>
          </w:tcPr>
          <w:p w14:paraId="5C273EC2" w14:textId="77777777" w:rsidR="00D90DAC" w:rsidRDefault="00D90DAC" w:rsidP="006B6A93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89F8319" w14:textId="77777777" w:rsidR="00D90DAC" w:rsidRPr="008E3AA3" w:rsidRDefault="00D90DAC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22E4953D" w14:textId="77777777" w:rsidR="00D90DAC" w:rsidRDefault="00D90DAC" w:rsidP="008811D9">
      <w:pPr>
        <w:spacing w:after="0"/>
        <w:rPr>
          <w:sz w:val="10"/>
          <w:szCs w:val="10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77CC2" w:rsidRPr="008E3AA3" w14:paraId="3B9FCAB3" w14:textId="77777777" w:rsidTr="00740033">
        <w:tc>
          <w:tcPr>
            <w:tcW w:w="5000" w:type="pct"/>
            <w:shd w:val="clear" w:color="auto" w:fill="D9F2D0" w:themeFill="accent6" w:themeFillTint="33"/>
          </w:tcPr>
          <w:p w14:paraId="04AEA941" w14:textId="1AACC3CF" w:rsidR="00E77CC2" w:rsidRPr="008E3AA3" w:rsidRDefault="00E77CC2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Qual será o quantitativo de bolsas</w:t>
            </w:r>
            <w:r w:rsidR="00A325B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de </w:t>
            </w:r>
            <w:r w:rsidR="00D90DAC">
              <w:rPr>
                <w:rFonts w:ascii="Segoe UI" w:hAnsi="Segoe UI" w:cs="Segoe UI"/>
                <w:b/>
                <w:bCs/>
                <w:sz w:val="20"/>
                <w:szCs w:val="20"/>
              </w:rPr>
              <w:t>doutorado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 ser destinado exclusivamente para fomento às políticas afirmativas na instituição? </w:t>
            </w:r>
            <w:r w:rsidRPr="00A0107F">
              <w:rPr>
                <w:rFonts w:ascii="Segoe UI" w:hAnsi="Segoe UI" w:cs="Segoe UI"/>
                <w:sz w:val="20"/>
                <w:szCs w:val="20"/>
              </w:rPr>
              <w:t>(Conforme item 6.4 do edital)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E77CC2" w:rsidRPr="008E3AA3" w14:paraId="3DBEBC69" w14:textId="77777777" w:rsidTr="00740033">
        <w:tc>
          <w:tcPr>
            <w:tcW w:w="5000" w:type="pct"/>
          </w:tcPr>
          <w:p w14:paraId="7C3015AE" w14:textId="77777777" w:rsidR="00E77CC2" w:rsidRDefault="00E77CC2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BBCC08D" w14:textId="77777777" w:rsidR="00E77CC2" w:rsidRDefault="00E77CC2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3D85843" w14:textId="77777777" w:rsidR="00E77CC2" w:rsidRPr="008E3AA3" w:rsidRDefault="00E77CC2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BEB8D2E" w14:textId="5E80757A" w:rsidR="00596F5F" w:rsidRPr="007C5CC7" w:rsidRDefault="00596F5F" w:rsidP="007C5CC7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C5CC7">
        <w:rPr>
          <w:rFonts w:ascii="Segoe UI" w:hAnsi="Segoe UI" w:cs="Segoe UI"/>
          <w:b/>
          <w:bCs/>
          <w:sz w:val="20"/>
          <w:szCs w:val="20"/>
        </w:rPr>
        <w:t>INFORMAÇÕES ADICIONAIS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40033" w:rsidRPr="008E3AA3" w14:paraId="4C30CCEF" w14:textId="77777777" w:rsidTr="006B6A93">
        <w:tc>
          <w:tcPr>
            <w:tcW w:w="5000" w:type="pct"/>
            <w:shd w:val="clear" w:color="auto" w:fill="D9F2D0" w:themeFill="accent6" w:themeFillTint="33"/>
          </w:tcPr>
          <w:p w14:paraId="54C95E3A" w14:textId="22239898" w:rsidR="00740033" w:rsidRPr="008E3AA3" w:rsidRDefault="00740033" w:rsidP="006B6A93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Descrever informações importantes, que a Instituição julgue relevantes para a avaliação da proposta institucional.</w:t>
            </w:r>
          </w:p>
        </w:tc>
      </w:tr>
      <w:tr w:rsidR="00740033" w:rsidRPr="008E3AA3" w14:paraId="551E97CB" w14:textId="77777777" w:rsidTr="006B6A93">
        <w:tc>
          <w:tcPr>
            <w:tcW w:w="5000" w:type="pct"/>
          </w:tcPr>
          <w:p w14:paraId="0732BBF4" w14:textId="77777777" w:rsidR="00740033" w:rsidRDefault="00740033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ADEE3FC" w14:textId="420851E3" w:rsidR="00740033" w:rsidRDefault="00740033" w:rsidP="00676D7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3DD1FEE" w14:textId="77777777" w:rsidR="00740033" w:rsidRPr="008E3AA3" w:rsidRDefault="00740033" w:rsidP="006B6A9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8C0C7BA" w14:textId="19CC1DB2" w:rsidR="00740033" w:rsidRDefault="00740033" w:rsidP="00740033">
      <w:pPr>
        <w:pStyle w:val="PargrafodaLista"/>
        <w:numPr>
          <w:ilvl w:val="0"/>
          <w:numId w:val="5"/>
        </w:numPr>
        <w:shd w:val="clear" w:color="auto" w:fill="B3E5A1" w:themeFill="accent6" w:themeFillTint="66"/>
        <w:spacing w:before="24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CONCORDÂNCIA INSTITUCIONAL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373D8" w14:paraId="6C4D11BE" w14:textId="77777777" w:rsidTr="00740033">
        <w:tc>
          <w:tcPr>
            <w:tcW w:w="5000" w:type="pct"/>
            <w:shd w:val="clear" w:color="auto" w:fill="auto"/>
          </w:tcPr>
          <w:p w14:paraId="13A97253" w14:textId="3AC93ECA" w:rsidR="00740033" w:rsidRDefault="00B032DA" w:rsidP="00B032D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Na condição de representante máximo da instituição proponente, declaro para os devidos fins de direito, concordância institucional e interesse de participação na chamada pública Fapespa n.º 013/2024  - Programa Bolsa-Pará: </w:t>
            </w:r>
            <w:r w:rsidR="00D90DAC">
              <w:rPr>
                <w:rFonts w:ascii="Segoe UI" w:hAnsi="Segoe UI" w:cs="Segoe UI"/>
                <w:sz w:val="20"/>
                <w:szCs w:val="20"/>
              </w:rPr>
              <w:t>Doutorado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2681E049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5A22051" w14:textId="77777777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F58A194" w14:textId="35200250" w:rsidR="000551BF" w:rsidRDefault="007E700D" w:rsidP="000551B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E700D">
              <w:rPr>
                <w:rFonts w:ascii="Segoe UI" w:hAnsi="Segoe UI" w:cs="Segoe UI"/>
                <w:i/>
                <w:iCs/>
                <w:sz w:val="18"/>
                <w:szCs w:val="18"/>
              </w:rPr>
              <w:t>&lt;Assinatura Eletrônica Certificada&gt;</w:t>
            </w:r>
          </w:p>
          <w:p w14:paraId="75F9DD97" w14:textId="539B0F24" w:rsidR="007E700D" w:rsidRPr="007E700D" w:rsidRDefault="007E700D" w:rsidP="000551B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______________________________________________________________</w:t>
            </w:r>
          </w:p>
          <w:p w14:paraId="77012FE0" w14:textId="24595ABB" w:rsidR="000551BF" w:rsidRPr="007E700D" w:rsidRDefault="000551BF" w:rsidP="000551BF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7E700D">
              <w:rPr>
                <w:rFonts w:ascii="Segoe UI" w:hAnsi="Segoe UI" w:cs="Segoe UI"/>
                <w:color w:val="FF0000"/>
                <w:sz w:val="20"/>
                <w:szCs w:val="20"/>
              </w:rPr>
              <w:t>Representante Institucional Máximo</w:t>
            </w:r>
            <w:r w:rsidR="00C93A54">
              <w:rPr>
                <w:rFonts w:ascii="Segoe UI" w:hAnsi="Segoe UI" w:cs="Segoe UI"/>
                <w:color w:val="FF0000"/>
                <w:sz w:val="20"/>
                <w:szCs w:val="20"/>
              </w:rPr>
              <w:br/>
              <w:t>Cargo Ocupado</w:t>
            </w:r>
          </w:p>
          <w:p w14:paraId="3DB88EDA" w14:textId="5525BE7E" w:rsidR="000551BF" w:rsidRDefault="000551BF" w:rsidP="000551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EF02E45" w14:textId="15D326F8" w:rsidR="003166C1" w:rsidRDefault="00596F5F" w:rsidP="00A92E2B">
      <w:pPr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</w:p>
    <w:p w14:paraId="2B2A9C9F" w14:textId="77777777" w:rsidR="003166C1" w:rsidRDefault="00596F5F" w:rsidP="00A92E2B">
      <w:pPr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</w:p>
    <w:p w14:paraId="6157D26C" w14:textId="5CD67A9C" w:rsidR="001F6168" w:rsidRPr="008E3AA3" w:rsidRDefault="00596F5F" w:rsidP="00A92E2B">
      <w:pPr>
        <w:rPr>
          <w:rFonts w:ascii="Segoe UI" w:hAnsi="Segoe UI" w:cs="Segoe UI"/>
          <w:sz w:val="20"/>
          <w:szCs w:val="20"/>
        </w:rPr>
      </w:pP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  <w:r w:rsidRPr="008E3AA3">
        <w:rPr>
          <w:rFonts w:ascii="Segoe UI" w:hAnsi="Segoe UI" w:cs="Segoe UI"/>
          <w:sz w:val="20"/>
          <w:szCs w:val="20"/>
        </w:rPr>
        <w:tab/>
      </w:r>
    </w:p>
    <w:sectPr w:rsidR="001F6168" w:rsidRPr="008E3AA3" w:rsidSect="003306E3">
      <w:headerReference w:type="default" r:id="rId14"/>
      <w:pgSz w:w="11906" w:h="16838"/>
      <w:pgMar w:top="851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752E" w14:textId="77777777" w:rsidR="00AA0CD3" w:rsidRDefault="00AA0CD3" w:rsidP="006838C6">
      <w:pPr>
        <w:spacing w:after="0" w:line="240" w:lineRule="auto"/>
      </w:pPr>
      <w:r>
        <w:separator/>
      </w:r>
    </w:p>
  </w:endnote>
  <w:endnote w:type="continuationSeparator" w:id="0">
    <w:p w14:paraId="2974C126" w14:textId="77777777" w:rsidR="00AA0CD3" w:rsidRDefault="00AA0CD3" w:rsidP="006838C6">
      <w:pPr>
        <w:spacing w:after="0" w:line="240" w:lineRule="auto"/>
      </w:pPr>
      <w:r>
        <w:continuationSeparator/>
      </w:r>
    </w:p>
  </w:endnote>
  <w:endnote w:type="continuationNotice" w:id="1">
    <w:p w14:paraId="6BD85FB6" w14:textId="77777777" w:rsidR="00AA0CD3" w:rsidRDefault="00AA0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E104" w14:textId="77777777" w:rsidR="00AA0CD3" w:rsidRDefault="00AA0CD3" w:rsidP="006838C6">
      <w:pPr>
        <w:spacing w:after="0" w:line="240" w:lineRule="auto"/>
      </w:pPr>
      <w:r>
        <w:separator/>
      </w:r>
    </w:p>
  </w:footnote>
  <w:footnote w:type="continuationSeparator" w:id="0">
    <w:p w14:paraId="7548FA25" w14:textId="77777777" w:rsidR="00AA0CD3" w:rsidRDefault="00AA0CD3" w:rsidP="006838C6">
      <w:pPr>
        <w:spacing w:after="0" w:line="240" w:lineRule="auto"/>
      </w:pPr>
      <w:r>
        <w:continuationSeparator/>
      </w:r>
    </w:p>
  </w:footnote>
  <w:footnote w:type="continuationNotice" w:id="1">
    <w:p w14:paraId="2F764846" w14:textId="77777777" w:rsidR="00AA0CD3" w:rsidRDefault="00AA0CD3">
      <w:pPr>
        <w:spacing w:after="0" w:line="240" w:lineRule="auto"/>
      </w:pPr>
    </w:p>
  </w:footnote>
  <w:footnote w:id="2">
    <w:p w14:paraId="605C8732" w14:textId="093FAE32" w:rsidR="00D8693C" w:rsidRDefault="00D8693C" w:rsidP="00D8693C">
      <w:pPr>
        <w:pStyle w:val="Textodenotaderodap"/>
        <w:jc w:val="both"/>
      </w:pPr>
      <w:r w:rsidRPr="00D8693C">
        <w:rPr>
          <w:rStyle w:val="Refdenotaderodap"/>
          <w:sz w:val="16"/>
          <w:szCs w:val="16"/>
        </w:rPr>
        <w:footnoteRef/>
      </w:r>
      <w:r w:rsidRPr="00D8693C">
        <w:rPr>
          <w:sz w:val="16"/>
          <w:szCs w:val="16"/>
        </w:rPr>
        <w:t xml:space="preserve"> Em caso de dúvida, consultar alocação de munícipios por região de integração</w:t>
      </w:r>
      <w:r w:rsidR="00985A1B">
        <w:rPr>
          <w:sz w:val="16"/>
          <w:szCs w:val="16"/>
        </w:rPr>
        <w:t xml:space="preserve"> do estado do Pará</w:t>
      </w:r>
      <w:r w:rsidRPr="00D8693C">
        <w:rPr>
          <w:sz w:val="16"/>
          <w:szCs w:val="16"/>
        </w:rPr>
        <w:t xml:space="preserve"> em: </w:t>
      </w:r>
      <w:hyperlink r:id="rId1" w:history="1">
        <w:r w:rsidRPr="00D8693C">
          <w:rPr>
            <w:rStyle w:val="Hyperlink"/>
            <w:sz w:val="16"/>
            <w:szCs w:val="16"/>
          </w:rPr>
          <w:t>https://agenciapara.com.br/noticia/34603/divisao-do-estado-em-regioes-de-integracao-auxilia-no-planejamento-de-acoes-governamentais</w:t>
        </w:r>
      </w:hyperlink>
      <w:r w:rsidRPr="00D8693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9C18" w14:textId="43C04123" w:rsidR="006838C6" w:rsidRDefault="001C6645" w:rsidP="00037A1F">
    <w:pPr>
      <w:pStyle w:val="Cabealho"/>
      <w:jc w:val="center"/>
    </w:pPr>
    <w:r>
      <w:rPr>
        <w:noProof/>
      </w:rPr>
      <w:drawing>
        <wp:inline distT="0" distB="0" distL="0" distR="0" wp14:anchorId="418FAA77" wp14:editId="79380A47">
          <wp:extent cx="3600000" cy="727550"/>
          <wp:effectExtent l="0" t="0" r="635" b="0"/>
          <wp:docPr id="201876795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49013" name="Imagem 1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5FC"/>
    <w:multiLevelType w:val="hybridMultilevel"/>
    <w:tmpl w:val="33E4F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5176"/>
    <w:multiLevelType w:val="hybridMultilevel"/>
    <w:tmpl w:val="A5EE3756"/>
    <w:lvl w:ilvl="0" w:tplc="83EEE1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ED5"/>
    <w:multiLevelType w:val="hybridMultilevel"/>
    <w:tmpl w:val="48F2F738"/>
    <w:lvl w:ilvl="0" w:tplc="83EEE1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8509E"/>
    <w:multiLevelType w:val="hybridMultilevel"/>
    <w:tmpl w:val="F0CC58DE"/>
    <w:lvl w:ilvl="0" w:tplc="8ED271E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91316"/>
    <w:multiLevelType w:val="hybridMultilevel"/>
    <w:tmpl w:val="220815CC"/>
    <w:lvl w:ilvl="0" w:tplc="45A677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D6638"/>
    <w:multiLevelType w:val="hybridMultilevel"/>
    <w:tmpl w:val="63AAF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1114"/>
    <w:multiLevelType w:val="hybridMultilevel"/>
    <w:tmpl w:val="7700D19A"/>
    <w:lvl w:ilvl="0" w:tplc="A212F74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F6B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AD0FC3"/>
    <w:multiLevelType w:val="hybridMultilevel"/>
    <w:tmpl w:val="DF94B5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0E3361"/>
    <w:multiLevelType w:val="hybridMultilevel"/>
    <w:tmpl w:val="7AB05886"/>
    <w:lvl w:ilvl="0" w:tplc="71AEC3C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0153">
    <w:abstractNumId w:val="0"/>
  </w:num>
  <w:num w:numId="2" w16cid:durableId="716507956">
    <w:abstractNumId w:val="9"/>
  </w:num>
  <w:num w:numId="3" w16cid:durableId="608709194">
    <w:abstractNumId w:val="1"/>
  </w:num>
  <w:num w:numId="4" w16cid:durableId="1762949915">
    <w:abstractNumId w:val="2"/>
  </w:num>
  <w:num w:numId="5" w16cid:durableId="562134049">
    <w:abstractNumId w:val="3"/>
  </w:num>
  <w:num w:numId="6" w16cid:durableId="1500080740">
    <w:abstractNumId w:val="6"/>
  </w:num>
  <w:num w:numId="7" w16cid:durableId="881940202">
    <w:abstractNumId w:val="4"/>
  </w:num>
  <w:num w:numId="8" w16cid:durableId="2076705627">
    <w:abstractNumId w:val="5"/>
  </w:num>
  <w:num w:numId="9" w16cid:durableId="217783240">
    <w:abstractNumId w:val="8"/>
  </w:num>
  <w:num w:numId="10" w16cid:durableId="1191259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C6"/>
    <w:rsid w:val="0000390D"/>
    <w:rsid w:val="000155A4"/>
    <w:rsid w:val="00023BD1"/>
    <w:rsid w:val="00030698"/>
    <w:rsid w:val="00033266"/>
    <w:rsid w:val="00035711"/>
    <w:rsid w:val="00037A1F"/>
    <w:rsid w:val="00046019"/>
    <w:rsid w:val="00050450"/>
    <w:rsid w:val="00053BFE"/>
    <w:rsid w:val="000551BF"/>
    <w:rsid w:val="00060444"/>
    <w:rsid w:val="00061A54"/>
    <w:rsid w:val="00065109"/>
    <w:rsid w:val="00071DA5"/>
    <w:rsid w:val="00074410"/>
    <w:rsid w:val="00074D8D"/>
    <w:rsid w:val="000B07FD"/>
    <w:rsid w:val="000C1F82"/>
    <w:rsid w:val="000D5124"/>
    <w:rsid w:val="000E71D3"/>
    <w:rsid w:val="000F3849"/>
    <w:rsid w:val="00117CC8"/>
    <w:rsid w:val="001265B0"/>
    <w:rsid w:val="00137382"/>
    <w:rsid w:val="001578CB"/>
    <w:rsid w:val="00167DC6"/>
    <w:rsid w:val="00182864"/>
    <w:rsid w:val="001A0728"/>
    <w:rsid w:val="001A07B8"/>
    <w:rsid w:val="001A4F83"/>
    <w:rsid w:val="001C6645"/>
    <w:rsid w:val="001F3B61"/>
    <w:rsid w:val="001F6168"/>
    <w:rsid w:val="001F670F"/>
    <w:rsid w:val="00202D11"/>
    <w:rsid w:val="00241D92"/>
    <w:rsid w:val="00243152"/>
    <w:rsid w:val="002567F4"/>
    <w:rsid w:val="00264390"/>
    <w:rsid w:val="00282950"/>
    <w:rsid w:val="00283B51"/>
    <w:rsid w:val="0029351C"/>
    <w:rsid w:val="002963CF"/>
    <w:rsid w:val="0029707B"/>
    <w:rsid w:val="002C56B1"/>
    <w:rsid w:val="002D16E6"/>
    <w:rsid w:val="002D7364"/>
    <w:rsid w:val="002F57DC"/>
    <w:rsid w:val="003166C1"/>
    <w:rsid w:val="00317D05"/>
    <w:rsid w:val="003306E3"/>
    <w:rsid w:val="00332E46"/>
    <w:rsid w:val="00343FAB"/>
    <w:rsid w:val="00350BFF"/>
    <w:rsid w:val="00351E6E"/>
    <w:rsid w:val="00371DC8"/>
    <w:rsid w:val="00394A82"/>
    <w:rsid w:val="00394B9C"/>
    <w:rsid w:val="003C5750"/>
    <w:rsid w:val="003D0953"/>
    <w:rsid w:val="003F1247"/>
    <w:rsid w:val="00416A77"/>
    <w:rsid w:val="00430760"/>
    <w:rsid w:val="00431AA5"/>
    <w:rsid w:val="00434867"/>
    <w:rsid w:val="004411B9"/>
    <w:rsid w:val="00450444"/>
    <w:rsid w:val="00451CA8"/>
    <w:rsid w:val="00452E10"/>
    <w:rsid w:val="00463073"/>
    <w:rsid w:val="00473ACE"/>
    <w:rsid w:val="00486D0E"/>
    <w:rsid w:val="004A3C21"/>
    <w:rsid w:val="004B3390"/>
    <w:rsid w:val="004D6F61"/>
    <w:rsid w:val="00511FBA"/>
    <w:rsid w:val="00521013"/>
    <w:rsid w:val="00523D98"/>
    <w:rsid w:val="00525CDE"/>
    <w:rsid w:val="00526343"/>
    <w:rsid w:val="00535A8C"/>
    <w:rsid w:val="00536F5C"/>
    <w:rsid w:val="00555AB7"/>
    <w:rsid w:val="00556FC8"/>
    <w:rsid w:val="005612D7"/>
    <w:rsid w:val="00571BAD"/>
    <w:rsid w:val="00573CC9"/>
    <w:rsid w:val="00586EE9"/>
    <w:rsid w:val="00596F5F"/>
    <w:rsid w:val="005A25D5"/>
    <w:rsid w:val="005A48AB"/>
    <w:rsid w:val="005B0F94"/>
    <w:rsid w:val="005B4254"/>
    <w:rsid w:val="005B4958"/>
    <w:rsid w:val="005C1192"/>
    <w:rsid w:val="005C14BE"/>
    <w:rsid w:val="005D01E9"/>
    <w:rsid w:val="005E5C0C"/>
    <w:rsid w:val="00604B09"/>
    <w:rsid w:val="00605CAC"/>
    <w:rsid w:val="006062D6"/>
    <w:rsid w:val="00621BCA"/>
    <w:rsid w:val="00622C0D"/>
    <w:rsid w:val="00627D0D"/>
    <w:rsid w:val="00641E59"/>
    <w:rsid w:val="00643DB2"/>
    <w:rsid w:val="00655274"/>
    <w:rsid w:val="00666C7F"/>
    <w:rsid w:val="00676D79"/>
    <w:rsid w:val="006838C6"/>
    <w:rsid w:val="00687BBC"/>
    <w:rsid w:val="006956FE"/>
    <w:rsid w:val="006B2021"/>
    <w:rsid w:val="006B5811"/>
    <w:rsid w:val="006B6BD1"/>
    <w:rsid w:val="006B7AF5"/>
    <w:rsid w:val="006C7F83"/>
    <w:rsid w:val="007044BC"/>
    <w:rsid w:val="0070718B"/>
    <w:rsid w:val="00716C82"/>
    <w:rsid w:val="00740033"/>
    <w:rsid w:val="007402F9"/>
    <w:rsid w:val="00741BB5"/>
    <w:rsid w:val="00755F66"/>
    <w:rsid w:val="0078181C"/>
    <w:rsid w:val="00782575"/>
    <w:rsid w:val="00787F46"/>
    <w:rsid w:val="007911D7"/>
    <w:rsid w:val="00793981"/>
    <w:rsid w:val="00795492"/>
    <w:rsid w:val="007C5CC7"/>
    <w:rsid w:val="007D45C0"/>
    <w:rsid w:val="007E700D"/>
    <w:rsid w:val="0082220F"/>
    <w:rsid w:val="008277FA"/>
    <w:rsid w:val="00834AB9"/>
    <w:rsid w:val="00841EC4"/>
    <w:rsid w:val="00871CE4"/>
    <w:rsid w:val="008730D7"/>
    <w:rsid w:val="008752CD"/>
    <w:rsid w:val="008762E6"/>
    <w:rsid w:val="00876F3D"/>
    <w:rsid w:val="008811D9"/>
    <w:rsid w:val="00897F39"/>
    <w:rsid w:val="008C35A4"/>
    <w:rsid w:val="008C3DE0"/>
    <w:rsid w:val="008E3AA3"/>
    <w:rsid w:val="008F4C9B"/>
    <w:rsid w:val="00906925"/>
    <w:rsid w:val="0091239E"/>
    <w:rsid w:val="00962A18"/>
    <w:rsid w:val="0097013F"/>
    <w:rsid w:val="00972A72"/>
    <w:rsid w:val="00985A1B"/>
    <w:rsid w:val="0098798F"/>
    <w:rsid w:val="009A0854"/>
    <w:rsid w:val="009A7E29"/>
    <w:rsid w:val="009C371E"/>
    <w:rsid w:val="009D199F"/>
    <w:rsid w:val="009D3681"/>
    <w:rsid w:val="009F3E6D"/>
    <w:rsid w:val="00A0107F"/>
    <w:rsid w:val="00A05F91"/>
    <w:rsid w:val="00A201C3"/>
    <w:rsid w:val="00A31041"/>
    <w:rsid w:val="00A325BC"/>
    <w:rsid w:val="00A41665"/>
    <w:rsid w:val="00A529BE"/>
    <w:rsid w:val="00A652D1"/>
    <w:rsid w:val="00A85E45"/>
    <w:rsid w:val="00A92E2B"/>
    <w:rsid w:val="00AA0CD3"/>
    <w:rsid w:val="00AA2FD2"/>
    <w:rsid w:val="00AA5AFB"/>
    <w:rsid w:val="00AD0940"/>
    <w:rsid w:val="00AD6F8A"/>
    <w:rsid w:val="00AE27DC"/>
    <w:rsid w:val="00B032DA"/>
    <w:rsid w:val="00B12998"/>
    <w:rsid w:val="00B23EDB"/>
    <w:rsid w:val="00B2557D"/>
    <w:rsid w:val="00B325FC"/>
    <w:rsid w:val="00B3414C"/>
    <w:rsid w:val="00B378B2"/>
    <w:rsid w:val="00B618FD"/>
    <w:rsid w:val="00B723AB"/>
    <w:rsid w:val="00B848C2"/>
    <w:rsid w:val="00B84E26"/>
    <w:rsid w:val="00BA1045"/>
    <w:rsid w:val="00BA4CE9"/>
    <w:rsid w:val="00BA4F0C"/>
    <w:rsid w:val="00BB30B8"/>
    <w:rsid w:val="00BD5FD7"/>
    <w:rsid w:val="00BE0038"/>
    <w:rsid w:val="00BE6873"/>
    <w:rsid w:val="00C070F4"/>
    <w:rsid w:val="00C103A2"/>
    <w:rsid w:val="00C1770A"/>
    <w:rsid w:val="00C41C08"/>
    <w:rsid w:val="00C46D87"/>
    <w:rsid w:val="00C63A66"/>
    <w:rsid w:val="00C7546A"/>
    <w:rsid w:val="00C8205A"/>
    <w:rsid w:val="00C92AEB"/>
    <w:rsid w:val="00C93A54"/>
    <w:rsid w:val="00C953AB"/>
    <w:rsid w:val="00C9546A"/>
    <w:rsid w:val="00CB1B24"/>
    <w:rsid w:val="00CB7166"/>
    <w:rsid w:val="00CC4DA5"/>
    <w:rsid w:val="00CE23C2"/>
    <w:rsid w:val="00CE67F6"/>
    <w:rsid w:val="00D06D09"/>
    <w:rsid w:val="00D137B2"/>
    <w:rsid w:val="00D1594F"/>
    <w:rsid w:val="00D373D8"/>
    <w:rsid w:val="00D37FB1"/>
    <w:rsid w:val="00D44932"/>
    <w:rsid w:val="00D51AF3"/>
    <w:rsid w:val="00D54054"/>
    <w:rsid w:val="00D56777"/>
    <w:rsid w:val="00D572FD"/>
    <w:rsid w:val="00D64E61"/>
    <w:rsid w:val="00D8693C"/>
    <w:rsid w:val="00D90D5C"/>
    <w:rsid w:val="00D90DAC"/>
    <w:rsid w:val="00D9192B"/>
    <w:rsid w:val="00D96313"/>
    <w:rsid w:val="00DA2D9A"/>
    <w:rsid w:val="00DC6B48"/>
    <w:rsid w:val="00DD7109"/>
    <w:rsid w:val="00DF0EE1"/>
    <w:rsid w:val="00E43C72"/>
    <w:rsid w:val="00E45EC4"/>
    <w:rsid w:val="00E72E51"/>
    <w:rsid w:val="00E74786"/>
    <w:rsid w:val="00E74C44"/>
    <w:rsid w:val="00E77CC2"/>
    <w:rsid w:val="00EA3438"/>
    <w:rsid w:val="00EC2EF0"/>
    <w:rsid w:val="00EF236E"/>
    <w:rsid w:val="00F070EA"/>
    <w:rsid w:val="00F07E20"/>
    <w:rsid w:val="00F07E43"/>
    <w:rsid w:val="00F12884"/>
    <w:rsid w:val="00F146D8"/>
    <w:rsid w:val="00F25518"/>
    <w:rsid w:val="00F320EB"/>
    <w:rsid w:val="00F3781F"/>
    <w:rsid w:val="00F922EB"/>
    <w:rsid w:val="00F97754"/>
    <w:rsid w:val="00FA4CE7"/>
    <w:rsid w:val="00FA590C"/>
    <w:rsid w:val="00FB0901"/>
    <w:rsid w:val="00FE5036"/>
    <w:rsid w:val="00FF0014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7FA6"/>
  <w15:chartTrackingRefBased/>
  <w15:docId w15:val="{A2D907A0-2F4C-49FC-B8EC-2678C83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033"/>
  </w:style>
  <w:style w:type="paragraph" w:styleId="Ttulo1">
    <w:name w:val="heading 1"/>
    <w:basedOn w:val="Normal"/>
    <w:next w:val="Normal"/>
    <w:link w:val="Ttulo1Char"/>
    <w:uiPriority w:val="9"/>
    <w:qFormat/>
    <w:rsid w:val="00683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3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3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3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3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3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3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3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3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38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38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38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38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38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38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3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3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3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38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38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38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38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38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3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8C6"/>
  </w:style>
  <w:style w:type="paragraph" w:styleId="Rodap">
    <w:name w:val="footer"/>
    <w:basedOn w:val="Normal"/>
    <w:link w:val="RodapChar"/>
    <w:uiPriority w:val="99"/>
    <w:unhideWhenUsed/>
    <w:rsid w:val="00683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8C6"/>
  </w:style>
  <w:style w:type="table" w:styleId="Tabelacomgrade">
    <w:name w:val="Table Grid"/>
    <w:basedOn w:val="Tabelanormal"/>
    <w:uiPriority w:val="39"/>
    <w:rsid w:val="0068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38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38C6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pt-PT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50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50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5036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B716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7546A"/>
    <w:rPr>
      <w:color w:val="666666"/>
    </w:rPr>
  </w:style>
  <w:style w:type="character" w:styleId="Hyperlink">
    <w:name w:val="Hyperlink"/>
    <w:basedOn w:val="Fontepargpadro"/>
    <w:uiPriority w:val="99"/>
    <w:unhideWhenUsed/>
    <w:rsid w:val="00D572F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72F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69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5cncti.org.br/wp-content/uploads/2024/02/Portaria_MCTI_n_6.99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a2050.seplad.pa.gov.br/bibliotec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enciapara.com.br/noticia/34603/divisao-do-estado-em-regioes-de-integracao-auxilia-no-planejamento-de-acoes-governamenta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para.com.br/noticia/34603/divisao-do-estado-em-regioes-de-integracao-auxilia-no-planejamento-de-acoes-governamen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91DD5DFDF841F4994F9AD903B21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83434-3145-4761-8167-919672D3041A}"/>
      </w:docPartPr>
      <w:docPartBody>
        <w:p w:rsidR="00A66A1F" w:rsidRDefault="00A66A1F" w:rsidP="00A66A1F">
          <w:pPr>
            <w:pStyle w:val="5E91DD5DFDF841F4994F9AD903B21445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71321DA87C38480B816E86837CB98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E46439-A3A7-4631-8719-A397BAEF4EEA}"/>
      </w:docPartPr>
      <w:docPartBody>
        <w:p w:rsidR="00A66A1F" w:rsidRDefault="00A66A1F" w:rsidP="00A66A1F">
          <w:pPr>
            <w:pStyle w:val="71321DA87C38480B816E86837CB98768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084D5CA77ED6428BA422F4A58B9CF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11AA4-EBD5-436F-8C7B-40219D3A80E1}"/>
      </w:docPartPr>
      <w:docPartBody>
        <w:p w:rsidR="00A66A1F" w:rsidRDefault="00A66A1F" w:rsidP="00A66A1F">
          <w:pPr>
            <w:pStyle w:val="084D5CA77ED6428BA422F4A58B9CFC4B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BB5101DC6C0F47998A21BCB5BCE3F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551E0-38D5-434A-9BE5-FB087454395D}"/>
      </w:docPartPr>
      <w:docPartBody>
        <w:p w:rsidR="00A66A1F" w:rsidRDefault="00A66A1F" w:rsidP="00A66A1F">
          <w:pPr>
            <w:pStyle w:val="BB5101DC6C0F47998A21BCB5BCE3F058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BD3D4E2DA5E2467AB5A7D60B8E030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E0941-6716-4003-B51F-3EB9DF6D2644}"/>
      </w:docPartPr>
      <w:docPartBody>
        <w:p w:rsidR="00A66A1F" w:rsidRDefault="00A66A1F" w:rsidP="00A66A1F">
          <w:pPr>
            <w:pStyle w:val="BD3D4E2DA5E2467AB5A7D60B8E03019A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06A2AF76AE0E4662AC971EB8653B4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6B498-07CF-49BF-8287-B340F8DEEABB}"/>
      </w:docPartPr>
      <w:docPartBody>
        <w:p w:rsidR="00A66A1F" w:rsidRDefault="00A66A1F" w:rsidP="00A66A1F">
          <w:pPr>
            <w:pStyle w:val="06A2AF76AE0E4662AC971EB8653B4999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A21C712E4AA54D119DD5268B08885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38902-AED3-4288-AD47-FA8A63375846}"/>
      </w:docPartPr>
      <w:docPartBody>
        <w:p w:rsidR="00A66A1F" w:rsidRDefault="00A66A1F" w:rsidP="00A66A1F">
          <w:pPr>
            <w:pStyle w:val="A21C712E4AA54D119DD5268B08885961"/>
          </w:pPr>
          <w:r w:rsidRPr="00A70767">
            <w:rPr>
              <w:rStyle w:val="TextodoEspaoReservado"/>
            </w:rPr>
            <w:t>Escolher um item.</w:t>
          </w:r>
        </w:p>
      </w:docPartBody>
    </w:docPart>
    <w:docPart>
      <w:docPartPr>
        <w:name w:val="3243D6F9678B4A09A79860563D2EC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E5FBE-36B2-4710-8E6B-9B76CAE063DB}"/>
      </w:docPartPr>
      <w:docPartBody>
        <w:p w:rsidR="00A66A1F" w:rsidRDefault="00A66A1F" w:rsidP="00A66A1F">
          <w:pPr>
            <w:pStyle w:val="3243D6F9678B4A09A79860563D2EC931"/>
          </w:pPr>
          <w:r w:rsidRPr="00A7076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8A"/>
    <w:rsid w:val="00134877"/>
    <w:rsid w:val="00243152"/>
    <w:rsid w:val="003D0953"/>
    <w:rsid w:val="00450444"/>
    <w:rsid w:val="004739D9"/>
    <w:rsid w:val="006062D6"/>
    <w:rsid w:val="006B2021"/>
    <w:rsid w:val="00834AB9"/>
    <w:rsid w:val="00943E36"/>
    <w:rsid w:val="00A66A1F"/>
    <w:rsid w:val="00B40BF0"/>
    <w:rsid w:val="00C8205A"/>
    <w:rsid w:val="00D56D3A"/>
    <w:rsid w:val="00D96C7F"/>
    <w:rsid w:val="00E74786"/>
    <w:rsid w:val="00F03953"/>
    <w:rsid w:val="00F070EA"/>
    <w:rsid w:val="00F556A4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6A1F"/>
    <w:rPr>
      <w:color w:val="666666"/>
    </w:rPr>
  </w:style>
  <w:style w:type="paragraph" w:customStyle="1" w:styleId="5E91DD5DFDF841F4994F9AD903B21445">
    <w:name w:val="5E91DD5DFDF841F4994F9AD903B21445"/>
    <w:rsid w:val="00A66A1F"/>
  </w:style>
  <w:style w:type="paragraph" w:customStyle="1" w:styleId="71321DA87C38480B816E86837CB98768">
    <w:name w:val="71321DA87C38480B816E86837CB98768"/>
    <w:rsid w:val="00A66A1F"/>
  </w:style>
  <w:style w:type="paragraph" w:customStyle="1" w:styleId="084D5CA77ED6428BA422F4A58B9CFC4B">
    <w:name w:val="084D5CA77ED6428BA422F4A58B9CFC4B"/>
    <w:rsid w:val="00A66A1F"/>
  </w:style>
  <w:style w:type="paragraph" w:customStyle="1" w:styleId="BB5101DC6C0F47998A21BCB5BCE3F058">
    <w:name w:val="BB5101DC6C0F47998A21BCB5BCE3F058"/>
    <w:rsid w:val="00A66A1F"/>
  </w:style>
  <w:style w:type="paragraph" w:customStyle="1" w:styleId="BD3D4E2DA5E2467AB5A7D60B8E03019A">
    <w:name w:val="BD3D4E2DA5E2467AB5A7D60B8E03019A"/>
    <w:rsid w:val="00A66A1F"/>
  </w:style>
  <w:style w:type="paragraph" w:customStyle="1" w:styleId="06A2AF76AE0E4662AC971EB8653B4999">
    <w:name w:val="06A2AF76AE0E4662AC971EB8653B4999"/>
    <w:rsid w:val="00A66A1F"/>
  </w:style>
  <w:style w:type="paragraph" w:customStyle="1" w:styleId="A21C712E4AA54D119DD5268B08885961">
    <w:name w:val="A21C712E4AA54D119DD5268B08885961"/>
    <w:rsid w:val="00A66A1F"/>
  </w:style>
  <w:style w:type="paragraph" w:customStyle="1" w:styleId="3243D6F9678B4A09A79860563D2EC931">
    <w:name w:val="3243D6F9678B4A09A79860563D2EC931"/>
    <w:rsid w:val="00A66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217086BB-7592-4969-BE7F-0BDCE2C1A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56AD6-3D64-4C85-AB2B-A61350816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EC376-D0B5-4134-8FE7-540DDC08B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BCF58-D711-4BC7-B0BD-844DCE429E28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1455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Medrado</dc:creator>
  <cp:keywords/>
  <dc:description/>
  <cp:lastModifiedBy>deyvison medrado1</cp:lastModifiedBy>
  <cp:revision>12</cp:revision>
  <dcterms:created xsi:type="dcterms:W3CDTF">2024-05-29T16:28:00Z</dcterms:created>
  <dcterms:modified xsi:type="dcterms:W3CDTF">2024-07-18T19:22:00Z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0x0101002C07EF0833728948BDF14C2C57954847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2024-04-29T20:19:51Z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0332a8a2-e383-460b-a28d-52a34288a4ad</vt:lpwstr>
  </property>
  <property fmtid="{D5CDD505-2E9C-101B-9397-08002B2CF9AE}" pid="8" name="MSIP_Label_defa4170-0d19-0005-0004-bc88714345d2_ActionId">
    <vt:lpwstr>3d4e1e13-086f-489a-bba5-e6cd9735325d</vt:lpwstr>
  </property>
  <property fmtid="{D5CDD505-2E9C-101B-9397-08002B2CF9AE}" pid="9" name="MSIP_Label_defa4170-0d19-0005-0004-bc88714345d2_ContentBits">
    <vt:lpwstr>0</vt:lpwstr>
  </property>
</Properties>
</file>